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765BF9" w14:textId="77777777" w:rsidR="00085603" w:rsidRPr="00A01A2D" w:rsidRDefault="00085603" w:rsidP="00C27C89">
      <w:pPr>
        <w:spacing w:line="276" w:lineRule="auto"/>
        <w:rPr>
          <w:rFonts w:cs="Arial"/>
          <w:b/>
          <w:sz w:val="36"/>
          <w:szCs w:val="32"/>
        </w:rPr>
      </w:pPr>
      <w:r>
        <w:rPr>
          <w:rFonts w:cs="Arial"/>
          <w:b/>
          <w:sz w:val="32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</w:t>
      </w:r>
      <w:r w:rsidRPr="00A01A2D">
        <w:rPr>
          <w:rFonts w:cs="Arial"/>
          <w:b/>
          <w:sz w:val="32"/>
          <w:szCs w:val="28"/>
        </w:rPr>
        <w:t xml:space="preserve">Anvendelsesspecifikation for PRO-system til </w:t>
      </w:r>
      <w:r>
        <w:rPr>
          <w:rFonts w:cs="Arial"/>
          <w:b/>
          <w:sz w:val="32"/>
          <w:szCs w:val="28"/>
        </w:rPr>
        <w:t>hjerterehabilitering</w:t>
      </w:r>
    </w:p>
    <w:p w14:paraId="76B33805" w14:textId="77777777" w:rsidR="00085603" w:rsidRPr="00A01A2D" w:rsidRDefault="00085603" w:rsidP="00C27C89">
      <w:pPr>
        <w:jc w:val="both"/>
        <w:rPr>
          <w:color w:val="0070C0"/>
        </w:rPr>
      </w:pPr>
      <w:r w:rsidRPr="00A01A2D">
        <w:rPr>
          <w:color w:val="0070C0"/>
        </w:rPr>
        <w:t>[Denne side overføres til [Fabrikantens] dokumentformat]</w:t>
      </w: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1404"/>
        <w:gridCol w:w="3924"/>
        <w:gridCol w:w="904"/>
        <w:gridCol w:w="2784"/>
      </w:tblGrid>
      <w:tr w:rsidR="00085603" w:rsidRPr="00A01A2D" w14:paraId="03AE1BDC" w14:textId="77777777" w:rsidTr="00C27C89">
        <w:trPr>
          <w:trHeight w:val="510"/>
        </w:trPr>
        <w:tc>
          <w:tcPr>
            <w:tcW w:w="1404" w:type="dxa"/>
            <w:tcMar>
              <w:top w:w="57" w:type="dxa"/>
              <w:bottom w:w="57" w:type="dxa"/>
            </w:tcMar>
            <w:vAlign w:val="center"/>
          </w:tcPr>
          <w:p w14:paraId="54790C7B" w14:textId="77777777" w:rsidR="00085603" w:rsidRPr="00A01A2D" w:rsidRDefault="00085603" w:rsidP="00C27C89">
            <w:pPr>
              <w:spacing w:before="0" w:line="276" w:lineRule="auto"/>
              <w:jc w:val="both"/>
              <w:rPr>
                <w:rFonts w:eastAsia="Times New Roman" w:cs="Arial"/>
                <w:b/>
                <w:szCs w:val="20"/>
                <w:lang w:val="da-DK" w:eastAsia="en-GB"/>
              </w:rPr>
            </w:pPr>
          </w:p>
        </w:tc>
        <w:tc>
          <w:tcPr>
            <w:tcW w:w="3924" w:type="dxa"/>
            <w:tcMar>
              <w:top w:w="57" w:type="dxa"/>
              <w:bottom w:w="57" w:type="dxa"/>
            </w:tcMar>
            <w:vAlign w:val="center"/>
          </w:tcPr>
          <w:p w14:paraId="42E09D7B" w14:textId="77777777" w:rsidR="00085603" w:rsidRPr="00A01A2D" w:rsidRDefault="00085603" w:rsidP="00C27C89">
            <w:pPr>
              <w:spacing w:before="0" w:line="276" w:lineRule="auto"/>
              <w:jc w:val="both"/>
              <w:rPr>
                <w:rFonts w:eastAsia="Times New Roman" w:cs="Arial"/>
                <w:b/>
                <w:szCs w:val="20"/>
                <w:lang w:val="da-DK" w:eastAsia="en-GB"/>
              </w:rPr>
            </w:pPr>
            <w:r w:rsidRPr="00A01A2D">
              <w:rPr>
                <w:rFonts w:eastAsia="Times New Roman" w:cs="Arial"/>
                <w:b/>
                <w:szCs w:val="20"/>
                <w:lang w:val="da-DK" w:eastAsia="en-GB"/>
              </w:rPr>
              <w:t>Titel, navn, organisation/firma</w:t>
            </w:r>
          </w:p>
        </w:tc>
        <w:tc>
          <w:tcPr>
            <w:tcW w:w="904" w:type="dxa"/>
            <w:vAlign w:val="center"/>
          </w:tcPr>
          <w:p w14:paraId="3E064682" w14:textId="77777777" w:rsidR="00085603" w:rsidRPr="00A01A2D" w:rsidRDefault="00085603" w:rsidP="00C27C89">
            <w:pPr>
              <w:spacing w:before="0" w:line="276" w:lineRule="auto"/>
              <w:jc w:val="both"/>
              <w:rPr>
                <w:rFonts w:eastAsia="Times New Roman" w:cs="Arial"/>
                <w:b/>
                <w:szCs w:val="20"/>
                <w:lang w:val="da-DK" w:eastAsia="en-GB"/>
              </w:rPr>
            </w:pPr>
            <w:r w:rsidRPr="00A01A2D">
              <w:rPr>
                <w:rFonts w:eastAsia="Times New Roman" w:cs="Arial"/>
                <w:b/>
                <w:szCs w:val="20"/>
                <w:lang w:val="da-DK" w:eastAsia="en-GB"/>
              </w:rPr>
              <w:t>Dato</w:t>
            </w:r>
          </w:p>
        </w:tc>
        <w:tc>
          <w:tcPr>
            <w:tcW w:w="2784" w:type="dxa"/>
            <w:vAlign w:val="center"/>
          </w:tcPr>
          <w:p w14:paraId="11CBC65E" w14:textId="77777777" w:rsidR="00085603" w:rsidRPr="00A01A2D" w:rsidRDefault="00085603" w:rsidP="00085603">
            <w:pPr>
              <w:pStyle w:val="Listeafsnit"/>
              <w:numPr>
                <w:ilvl w:val="0"/>
                <w:numId w:val="15"/>
              </w:numPr>
              <w:jc w:val="both"/>
              <w:rPr>
                <w:rFonts w:eastAsia="Times New Roman" w:cs="Arial"/>
                <w:b/>
                <w:szCs w:val="20"/>
                <w:lang w:val="da-DK" w:eastAsia="en-GB"/>
              </w:rPr>
            </w:pPr>
            <w:r w:rsidRPr="00A01A2D">
              <w:rPr>
                <w:rFonts w:eastAsia="Times New Roman" w:cs="Arial"/>
                <w:b/>
                <w:szCs w:val="20"/>
                <w:lang w:val="da-DK" w:eastAsia="en-GB"/>
              </w:rPr>
              <w:t>CV</w:t>
            </w:r>
          </w:p>
          <w:p w14:paraId="5185AF28" w14:textId="77777777" w:rsidR="00085603" w:rsidRPr="00A01A2D" w:rsidRDefault="00085603" w:rsidP="00085603">
            <w:pPr>
              <w:pStyle w:val="Listeafsnit"/>
              <w:numPr>
                <w:ilvl w:val="0"/>
                <w:numId w:val="15"/>
              </w:numPr>
              <w:jc w:val="both"/>
              <w:rPr>
                <w:rFonts w:eastAsia="Times New Roman" w:cs="Arial"/>
                <w:b/>
                <w:szCs w:val="20"/>
                <w:lang w:val="da-DK" w:eastAsia="en-GB"/>
              </w:rPr>
            </w:pPr>
            <w:r w:rsidRPr="00A01A2D">
              <w:rPr>
                <w:rFonts w:eastAsia="Times New Roman" w:cs="Arial"/>
                <w:b/>
                <w:szCs w:val="20"/>
                <w:lang w:val="da-DK" w:eastAsia="en-GB"/>
              </w:rPr>
              <w:t xml:space="preserve">Interesseerklæring  </w:t>
            </w:r>
          </w:p>
          <w:p w14:paraId="109D756A" w14:textId="77777777" w:rsidR="00085603" w:rsidRPr="00A01A2D" w:rsidRDefault="00085603" w:rsidP="00085603">
            <w:pPr>
              <w:pStyle w:val="Listeafsnit"/>
              <w:numPr>
                <w:ilvl w:val="0"/>
                <w:numId w:val="15"/>
              </w:numPr>
              <w:jc w:val="both"/>
              <w:rPr>
                <w:rFonts w:eastAsia="Times New Roman" w:cs="Arial"/>
                <w:b/>
                <w:szCs w:val="20"/>
                <w:lang w:val="da-DK" w:eastAsia="en-GB"/>
              </w:rPr>
            </w:pPr>
            <w:r w:rsidRPr="00A01A2D">
              <w:rPr>
                <w:rFonts w:eastAsia="Times New Roman" w:cs="Arial"/>
                <w:b/>
                <w:szCs w:val="20"/>
                <w:lang w:val="da-DK" w:eastAsia="en-GB"/>
              </w:rPr>
              <w:t>Anden dokumentation</w:t>
            </w:r>
          </w:p>
        </w:tc>
      </w:tr>
      <w:tr w:rsidR="00085603" w:rsidRPr="00A01A2D" w14:paraId="1BA7493A" w14:textId="77777777" w:rsidTr="00C27C89">
        <w:trPr>
          <w:trHeight w:val="510"/>
        </w:trPr>
        <w:tc>
          <w:tcPr>
            <w:tcW w:w="1404" w:type="dxa"/>
            <w:tcMar>
              <w:top w:w="57" w:type="dxa"/>
              <w:bottom w:w="57" w:type="dxa"/>
            </w:tcMar>
            <w:vAlign w:val="center"/>
          </w:tcPr>
          <w:p w14:paraId="496F6AD0" w14:textId="77777777" w:rsidR="00085603" w:rsidRPr="00A01A2D" w:rsidRDefault="00085603" w:rsidP="00C27C89">
            <w:pPr>
              <w:spacing w:before="0" w:line="276" w:lineRule="auto"/>
              <w:jc w:val="both"/>
              <w:rPr>
                <w:rFonts w:eastAsia="Times New Roman" w:cs="Arial"/>
                <w:b/>
                <w:szCs w:val="20"/>
                <w:lang w:val="da-DK" w:eastAsia="en-GB"/>
              </w:rPr>
            </w:pPr>
            <w:r w:rsidRPr="00A01A2D">
              <w:rPr>
                <w:rFonts w:cs="Arial"/>
                <w:lang w:val="da-DK"/>
              </w:rPr>
              <w:t>Forfatter:</w:t>
            </w:r>
          </w:p>
        </w:tc>
        <w:tc>
          <w:tcPr>
            <w:tcW w:w="3924" w:type="dxa"/>
            <w:tcMar>
              <w:top w:w="57" w:type="dxa"/>
              <w:bottom w:w="57" w:type="dxa"/>
            </w:tcMar>
            <w:vAlign w:val="center"/>
          </w:tcPr>
          <w:p w14:paraId="526187A0" w14:textId="77777777" w:rsidR="00085603" w:rsidRPr="00A01A2D" w:rsidRDefault="00085603" w:rsidP="00C27C89">
            <w:pPr>
              <w:spacing w:before="0" w:line="276" w:lineRule="auto"/>
              <w:jc w:val="both"/>
              <w:rPr>
                <w:rFonts w:eastAsia="Times New Roman" w:cs="Arial"/>
                <w:b/>
                <w:szCs w:val="20"/>
                <w:lang w:val="da-DK" w:eastAsia="en-GB"/>
              </w:rPr>
            </w:pPr>
          </w:p>
        </w:tc>
        <w:tc>
          <w:tcPr>
            <w:tcW w:w="904" w:type="dxa"/>
            <w:vAlign w:val="center"/>
          </w:tcPr>
          <w:p w14:paraId="029CEBB5" w14:textId="77777777" w:rsidR="00085603" w:rsidRPr="00A01A2D" w:rsidRDefault="00085603" w:rsidP="00C27C89">
            <w:pPr>
              <w:spacing w:before="0" w:line="276" w:lineRule="auto"/>
              <w:jc w:val="both"/>
              <w:rPr>
                <w:lang w:val="da-DK"/>
              </w:rPr>
            </w:pPr>
          </w:p>
        </w:tc>
        <w:tc>
          <w:tcPr>
            <w:tcW w:w="2784" w:type="dxa"/>
            <w:vAlign w:val="center"/>
          </w:tcPr>
          <w:p w14:paraId="590B256A" w14:textId="77777777" w:rsidR="00085603" w:rsidRPr="00A01A2D" w:rsidRDefault="00085603" w:rsidP="00C27C89">
            <w:pPr>
              <w:spacing w:before="0" w:line="276" w:lineRule="auto"/>
              <w:jc w:val="both"/>
              <w:rPr>
                <w:rFonts w:cs="Arial"/>
                <w:lang w:val="da-DK"/>
              </w:rPr>
            </w:pPr>
          </w:p>
        </w:tc>
      </w:tr>
      <w:tr w:rsidR="00085603" w:rsidRPr="00A01A2D" w14:paraId="4F67CBE0" w14:textId="77777777" w:rsidTr="00C27C89">
        <w:trPr>
          <w:trHeight w:val="510"/>
        </w:trPr>
        <w:tc>
          <w:tcPr>
            <w:tcW w:w="1404" w:type="dxa"/>
            <w:tcMar>
              <w:top w:w="57" w:type="dxa"/>
              <w:bottom w:w="57" w:type="dxa"/>
            </w:tcMar>
            <w:vAlign w:val="center"/>
          </w:tcPr>
          <w:p w14:paraId="7BB0E7E5" w14:textId="77777777" w:rsidR="00085603" w:rsidRPr="00A01A2D" w:rsidRDefault="00085603" w:rsidP="00C27C89">
            <w:pPr>
              <w:spacing w:before="0" w:line="276" w:lineRule="auto"/>
              <w:jc w:val="both"/>
              <w:rPr>
                <w:lang w:val="da-DK"/>
              </w:rPr>
            </w:pPr>
            <w:r w:rsidRPr="00A01A2D">
              <w:rPr>
                <w:rFonts w:cs="Arial"/>
                <w:lang w:val="da-DK"/>
              </w:rPr>
              <w:t>Review af:</w:t>
            </w:r>
          </w:p>
        </w:tc>
        <w:tc>
          <w:tcPr>
            <w:tcW w:w="3924" w:type="dxa"/>
            <w:tcMar>
              <w:top w:w="57" w:type="dxa"/>
              <w:bottom w:w="57" w:type="dxa"/>
            </w:tcMar>
            <w:vAlign w:val="center"/>
          </w:tcPr>
          <w:p w14:paraId="4CBD3460" w14:textId="77777777" w:rsidR="00085603" w:rsidRPr="00A01A2D" w:rsidRDefault="00085603" w:rsidP="00C27C89">
            <w:pPr>
              <w:spacing w:before="0" w:line="276" w:lineRule="auto"/>
              <w:jc w:val="both"/>
              <w:rPr>
                <w:lang w:val="da-DK"/>
              </w:rPr>
            </w:pPr>
          </w:p>
        </w:tc>
        <w:tc>
          <w:tcPr>
            <w:tcW w:w="904" w:type="dxa"/>
            <w:vAlign w:val="center"/>
          </w:tcPr>
          <w:p w14:paraId="118F2E34" w14:textId="77777777" w:rsidR="00085603" w:rsidRPr="00A01A2D" w:rsidRDefault="00085603" w:rsidP="00C27C89">
            <w:pPr>
              <w:spacing w:before="0" w:line="276" w:lineRule="auto"/>
              <w:jc w:val="both"/>
              <w:rPr>
                <w:lang w:val="da-DK"/>
              </w:rPr>
            </w:pPr>
          </w:p>
        </w:tc>
        <w:tc>
          <w:tcPr>
            <w:tcW w:w="2784" w:type="dxa"/>
            <w:vAlign w:val="center"/>
          </w:tcPr>
          <w:p w14:paraId="3CEC46E0" w14:textId="77777777" w:rsidR="00085603" w:rsidRPr="00A01A2D" w:rsidRDefault="00085603" w:rsidP="00C27C89">
            <w:pPr>
              <w:spacing w:before="0" w:line="276" w:lineRule="auto"/>
              <w:jc w:val="both"/>
              <w:rPr>
                <w:lang w:val="da-DK"/>
              </w:rPr>
            </w:pPr>
          </w:p>
        </w:tc>
      </w:tr>
      <w:tr w:rsidR="00085603" w:rsidRPr="00A01A2D" w14:paraId="674BEB93" w14:textId="77777777" w:rsidTr="00C27C89">
        <w:trPr>
          <w:trHeight w:val="510"/>
        </w:trPr>
        <w:tc>
          <w:tcPr>
            <w:tcW w:w="1404" w:type="dxa"/>
            <w:tcMar>
              <w:top w:w="57" w:type="dxa"/>
              <w:bottom w:w="57" w:type="dxa"/>
            </w:tcMar>
            <w:vAlign w:val="center"/>
          </w:tcPr>
          <w:p w14:paraId="5C053BAC" w14:textId="77777777" w:rsidR="00085603" w:rsidRPr="00A01A2D" w:rsidRDefault="00085603" w:rsidP="00C27C89">
            <w:pPr>
              <w:spacing w:before="0" w:line="276" w:lineRule="auto"/>
              <w:jc w:val="both"/>
              <w:rPr>
                <w:lang w:val="da-DK"/>
              </w:rPr>
            </w:pPr>
            <w:r w:rsidRPr="00A01A2D">
              <w:rPr>
                <w:rFonts w:cs="Arial"/>
                <w:lang w:val="da-DK"/>
              </w:rPr>
              <w:t>Godkendt af:</w:t>
            </w:r>
          </w:p>
        </w:tc>
        <w:tc>
          <w:tcPr>
            <w:tcW w:w="3924" w:type="dxa"/>
            <w:tcMar>
              <w:top w:w="57" w:type="dxa"/>
              <w:bottom w:w="57" w:type="dxa"/>
            </w:tcMar>
            <w:vAlign w:val="center"/>
          </w:tcPr>
          <w:p w14:paraId="4FCF1385" w14:textId="77777777" w:rsidR="00085603" w:rsidRPr="00A01A2D" w:rsidRDefault="00085603" w:rsidP="00C27C89">
            <w:pPr>
              <w:spacing w:before="0" w:line="276" w:lineRule="auto"/>
              <w:jc w:val="both"/>
              <w:rPr>
                <w:lang w:val="da-DK"/>
              </w:rPr>
            </w:pPr>
          </w:p>
        </w:tc>
        <w:tc>
          <w:tcPr>
            <w:tcW w:w="904" w:type="dxa"/>
            <w:vAlign w:val="center"/>
          </w:tcPr>
          <w:p w14:paraId="562CAD95" w14:textId="77777777" w:rsidR="00085603" w:rsidRPr="00A01A2D" w:rsidRDefault="00085603" w:rsidP="00C27C89">
            <w:pPr>
              <w:spacing w:before="0" w:line="276" w:lineRule="auto"/>
              <w:jc w:val="both"/>
              <w:rPr>
                <w:lang w:val="da-DK"/>
              </w:rPr>
            </w:pPr>
          </w:p>
        </w:tc>
        <w:tc>
          <w:tcPr>
            <w:tcW w:w="2784" w:type="dxa"/>
            <w:vAlign w:val="center"/>
          </w:tcPr>
          <w:p w14:paraId="0B0C05EC" w14:textId="77777777" w:rsidR="00085603" w:rsidRPr="00A01A2D" w:rsidRDefault="00085603" w:rsidP="00C27C89">
            <w:pPr>
              <w:spacing w:before="0" w:line="276" w:lineRule="auto"/>
              <w:jc w:val="both"/>
              <w:rPr>
                <w:lang w:val="da-DK"/>
              </w:rPr>
            </w:pPr>
          </w:p>
        </w:tc>
      </w:tr>
      <w:tr w:rsidR="00085603" w:rsidRPr="00A01A2D" w14:paraId="095EB44E" w14:textId="77777777" w:rsidTr="00C27C89">
        <w:trPr>
          <w:trHeight w:val="510"/>
        </w:trPr>
        <w:tc>
          <w:tcPr>
            <w:tcW w:w="1404" w:type="dxa"/>
            <w:tcMar>
              <w:top w:w="57" w:type="dxa"/>
              <w:bottom w:w="57" w:type="dxa"/>
            </w:tcMar>
            <w:vAlign w:val="center"/>
          </w:tcPr>
          <w:p w14:paraId="6699531F" w14:textId="77777777" w:rsidR="00085603" w:rsidRPr="00A01A2D" w:rsidRDefault="00085603" w:rsidP="00C27C89">
            <w:pPr>
              <w:spacing w:before="0" w:line="276" w:lineRule="auto"/>
              <w:jc w:val="both"/>
              <w:rPr>
                <w:lang w:val="da-DK"/>
              </w:rPr>
            </w:pPr>
            <w:r w:rsidRPr="00A01A2D">
              <w:rPr>
                <w:rFonts w:cs="Arial"/>
                <w:lang w:val="da-DK"/>
              </w:rPr>
              <w:t>Udstedt af:</w:t>
            </w:r>
          </w:p>
        </w:tc>
        <w:tc>
          <w:tcPr>
            <w:tcW w:w="3924" w:type="dxa"/>
            <w:tcMar>
              <w:top w:w="57" w:type="dxa"/>
              <w:bottom w:w="57" w:type="dxa"/>
            </w:tcMar>
            <w:vAlign w:val="center"/>
          </w:tcPr>
          <w:p w14:paraId="2316BB9B" w14:textId="77777777" w:rsidR="00085603" w:rsidRPr="00A01A2D" w:rsidRDefault="00085603" w:rsidP="00C27C89">
            <w:pPr>
              <w:spacing w:before="0" w:line="276" w:lineRule="auto"/>
              <w:jc w:val="both"/>
              <w:rPr>
                <w:lang w:val="da-DK"/>
              </w:rPr>
            </w:pPr>
          </w:p>
        </w:tc>
        <w:tc>
          <w:tcPr>
            <w:tcW w:w="904" w:type="dxa"/>
            <w:vAlign w:val="center"/>
          </w:tcPr>
          <w:p w14:paraId="3A280000" w14:textId="77777777" w:rsidR="00085603" w:rsidRPr="00A01A2D" w:rsidRDefault="00085603" w:rsidP="00C27C89">
            <w:pPr>
              <w:spacing w:before="0" w:line="276" w:lineRule="auto"/>
              <w:jc w:val="both"/>
              <w:rPr>
                <w:lang w:val="da-DK"/>
              </w:rPr>
            </w:pPr>
          </w:p>
        </w:tc>
        <w:tc>
          <w:tcPr>
            <w:tcW w:w="2784" w:type="dxa"/>
            <w:vAlign w:val="center"/>
          </w:tcPr>
          <w:p w14:paraId="2B94DFE9" w14:textId="77777777" w:rsidR="00085603" w:rsidRPr="00A01A2D" w:rsidRDefault="00085603" w:rsidP="00C27C89">
            <w:pPr>
              <w:spacing w:before="0" w:line="276" w:lineRule="auto"/>
              <w:jc w:val="both"/>
              <w:rPr>
                <w:lang w:val="da-DK"/>
              </w:rPr>
            </w:pPr>
          </w:p>
        </w:tc>
      </w:tr>
    </w:tbl>
    <w:p w14:paraId="1137D2D4" w14:textId="77777777" w:rsidR="00085603" w:rsidRPr="00A01A2D" w:rsidRDefault="00085603" w:rsidP="00C27C89">
      <w:pPr>
        <w:jc w:val="both"/>
        <w:rPr>
          <w:rFonts w:cs="Arial"/>
          <w:szCs w:val="20"/>
        </w:rPr>
      </w:pPr>
    </w:p>
    <w:tbl>
      <w:tblPr>
        <w:tblStyle w:val="Tabel-Gitter"/>
        <w:tblW w:w="5000" w:type="pct"/>
        <w:tblLook w:val="04A0" w:firstRow="1" w:lastRow="0" w:firstColumn="1" w:lastColumn="0" w:noHBand="0" w:noVBand="1"/>
      </w:tblPr>
      <w:tblGrid>
        <w:gridCol w:w="1918"/>
        <w:gridCol w:w="2205"/>
        <w:gridCol w:w="1221"/>
        <w:gridCol w:w="1754"/>
        <w:gridCol w:w="2530"/>
      </w:tblGrid>
      <w:tr w:rsidR="00085603" w:rsidRPr="00A01A2D" w14:paraId="7FC3CD1C" w14:textId="77777777" w:rsidTr="00C27C89">
        <w:trPr>
          <w:trHeight w:val="510"/>
        </w:trPr>
        <w:tc>
          <w:tcPr>
            <w:tcW w:w="5000" w:type="pct"/>
            <w:gridSpan w:val="5"/>
            <w:vAlign w:val="center"/>
          </w:tcPr>
          <w:p w14:paraId="259FD53A" w14:textId="77777777" w:rsidR="00085603" w:rsidRPr="00A01A2D" w:rsidRDefault="00085603" w:rsidP="00C27C89">
            <w:pPr>
              <w:spacing w:before="0" w:line="276" w:lineRule="auto"/>
              <w:jc w:val="both"/>
              <w:rPr>
                <w:rFonts w:eastAsia="Times New Roman" w:cs="Arial"/>
                <w:b/>
                <w:szCs w:val="20"/>
                <w:lang w:val="da-DK" w:eastAsia="en-GB"/>
              </w:rPr>
            </w:pPr>
            <w:r w:rsidRPr="00A01A2D">
              <w:rPr>
                <w:rFonts w:eastAsia="Times New Roman" w:cs="Arial"/>
                <w:b/>
                <w:szCs w:val="20"/>
                <w:lang w:val="da-DK" w:eastAsia="en-GB"/>
              </w:rPr>
              <w:t>Revisions log for dette dokument</w:t>
            </w:r>
          </w:p>
        </w:tc>
      </w:tr>
      <w:tr w:rsidR="00085603" w:rsidRPr="00A01A2D" w14:paraId="7E0299C1" w14:textId="77777777" w:rsidTr="00C27C89">
        <w:trPr>
          <w:trHeight w:val="510"/>
        </w:trPr>
        <w:tc>
          <w:tcPr>
            <w:tcW w:w="996" w:type="pct"/>
            <w:vAlign w:val="center"/>
          </w:tcPr>
          <w:p w14:paraId="15A0B079" w14:textId="77777777" w:rsidR="00085603" w:rsidRPr="00A01A2D" w:rsidRDefault="00085603" w:rsidP="00C27C89">
            <w:pPr>
              <w:spacing w:before="0" w:line="276" w:lineRule="auto"/>
              <w:jc w:val="both"/>
              <w:rPr>
                <w:rFonts w:eastAsia="Times New Roman" w:cs="Arial"/>
                <w:b/>
                <w:szCs w:val="20"/>
                <w:lang w:val="da-DK" w:eastAsia="en-GB"/>
              </w:rPr>
            </w:pPr>
            <w:r w:rsidRPr="00A01A2D">
              <w:rPr>
                <w:rFonts w:eastAsia="Times New Roman" w:cs="Arial"/>
                <w:b/>
                <w:szCs w:val="20"/>
                <w:lang w:val="da-DK" w:eastAsia="en-GB"/>
              </w:rPr>
              <w:t>Ændring</w:t>
            </w:r>
          </w:p>
        </w:tc>
        <w:tc>
          <w:tcPr>
            <w:tcW w:w="1145" w:type="pct"/>
            <w:vAlign w:val="center"/>
          </w:tcPr>
          <w:p w14:paraId="509ECAD4" w14:textId="77777777" w:rsidR="00085603" w:rsidRPr="00A01A2D" w:rsidRDefault="00085603" w:rsidP="00C27C89">
            <w:pPr>
              <w:spacing w:before="0" w:line="276" w:lineRule="auto"/>
              <w:jc w:val="both"/>
              <w:rPr>
                <w:rFonts w:eastAsia="Times New Roman" w:cs="Arial"/>
                <w:b/>
                <w:szCs w:val="20"/>
                <w:lang w:val="da-DK" w:eastAsia="en-GB"/>
              </w:rPr>
            </w:pPr>
            <w:r w:rsidRPr="00A01A2D">
              <w:rPr>
                <w:rFonts w:eastAsia="Times New Roman" w:cs="Arial"/>
                <w:b/>
                <w:szCs w:val="20"/>
                <w:lang w:val="da-DK" w:eastAsia="en-GB"/>
              </w:rPr>
              <w:t>Udstedt af</w:t>
            </w:r>
          </w:p>
        </w:tc>
        <w:tc>
          <w:tcPr>
            <w:tcW w:w="634" w:type="pct"/>
            <w:vAlign w:val="center"/>
          </w:tcPr>
          <w:p w14:paraId="76D7FBAE" w14:textId="77777777" w:rsidR="00085603" w:rsidRPr="00A01A2D" w:rsidRDefault="00085603" w:rsidP="00C27C89">
            <w:pPr>
              <w:spacing w:before="0" w:line="276" w:lineRule="auto"/>
              <w:jc w:val="both"/>
              <w:rPr>
                <w:rFonts w:eastAsia="Times New Roman" w:cs="Arial"/>
                <w:b/>
                <w:szCs w:val="20"/>
                <w:lang w:val="da-DK" w:eastAsia="en-GB"/>
              </w:rPr>
            </w:pPr>
            <w:r w:rsidRPr="00A01A2D">
              <w:rPr>
                <w:rFonts w:cs="Arial"/>
                <w:b/>
                <w:lang w:val="da-DK"/>
              </w:rPr>
              <w:t>Dato</w:t>
            </w:r>
          </w:p>
        </w:tc>
        <w:tc>
          <w:tcPr>
            <w:tcW w:w="911" w:type="pct"/>
            <w:vAlign w:val="center"/>
          </w:tcPr>
          <w:p w14:paraId="56DF4C27" w14:textId="77777777" w:rsidR="00085603" w:rsidRPr="00A01A2D" w:rsidRDefault="00085603" w:rsidP="00C27C89">
            <w:pPr>
              <w:spacing w:before="0" w:line="276" w:lineRule="auto"/>
              <w:jc w:val="both"/>
              <w:rPr>
                <w:rFonts w:cs="Arial"/>
                <w:b/>
                <w:lang w:val="da-DK"/>
              </w:rPr>
            </w:pPr>
            <w:r w:rsidRPr="00A01A2D">
              <w:rPr>
                <w:rFonts w:cs="Arial"/>
                <w:b/>
                <w:lang w:val="da-DK"/>
              </w:rPr>
              <w:t>Version</w:t>
            </w:r>
          </w:p>
        </w:tc>
        <w:tc>
          <w:tcPr>
            <w:tcW w:w="1314" w:type="pct"/>
            <w:vAlign w:val="center"/>
          </w:tcPr>
          <w:p w14:paraId="4F795D71" w14:textId="77777777" w:rsidR="00085603" w:rsidRPr="00A01A2D" w:rsidRDefault="00085603" w:rsidP="00C27C89">
            <w:pPr>
              <w:spacing w:before="0" w:line="276" w:lineRule="auto"/>
              <w:jc w:val="both"/>
              <w:rPr>
                <w:rFonts w:cs="Arial"/>
                <w:b/>
                <w:lang w:val="da-DK"/>
              </w:rPr>
            </w:pPr>
            <w:r w:rsidRPr="00A01A2D">
              <w:rPr>
                <w:rFonts w:cs="Arial"/>
                <w:b/>
                <w:lang w:val="da-DK"/>
              </w:rPr>
              <w:t>Ansvarlig(e)</w:t>
            </w:r>
          </w:p>
        </w:tc>
      </w:tr>
      <w:tr w:rsidR="00085603" w:rsidRPr="00A01A2D" w14:paraId="0E342F1A" w14:textId="77777777" w:rsidTr="00C27C89">
        <w:trPr>
          <w:trHeight w:val="510"/>
        </w:trPr>
        <w:tc>
          <w:tcPr>
            <w:tcW w:w="996" w:type="pct"/>
          </w:tcPr>
          <w:p w14:paraId="44D17BEC" w14:textId="77777777" w:rsidR="00085603" w:rsidRPr="00A01A2D" w:rsidRDefault="00085603" w:rsidP="00C27C89">
            <w:pPr>
              <w:spacing w:before="0" w:line="276" w:lineRule="auto"/>
              <w:jc w:val="both"/>
              <w:rPr>
                <w:rFonts w:eastAsia="Times New Roman" w:cs="Arial"/>
                <w:szCs w:val="20"/>
                <w:highlight w:val="yellow"/>
                <w:lang w:val="da-DK" w:eastAsia="en-GB"/>
              </w:rPr>
            </w:pPr>
          </w:p>
        </w:tc>
        <w:tc>
          <w:tcPr>
            <w:tcW w:w="1145" w:type="pct"/>
          </w:tcPr>
          <w:p w14:paraId="338BDB7C" w14:textId="77777777" w:rsidR="00085603" w:rsidRPr="00A01A2D" w:rsidRDefault="00085603" w:rsidP="00C27C89">
            <w:pPr>
              <w:spacing w:before="0" w:line="276" w:lineRule="auto"/>
              <w:jc w:val="both"/>
              <w:rPr>
                <w:rFonts w:eastAsia="Times New Roman" w:cs="Arial"/>
                <w:szCs w:val="20"/>
                <w:lang w:val="da-DK" w:eastAsia="en-GB"/>
              </w:rPr>
            </w:pPr>
          </w:p>
        </w:tc>
        <w:tc>
          <w:tcPr>
            <w:tcW w:w="634" w:type="pct"/>
          </w:tcPr>
          <w:p w14:paraId="176FFA38" w14:textId="77777777" w:rsidR="00085603" w:rsidRPr="00A01A2D" w:rsidRDefault="00085603" w:rsidP="00C27C89">
            <w:pPr>
              <w:spacing w:before="0" w:line="276" w:lineRule="auto"/>
              <w:jc w:val="both"/>
              <w:rPr>
                <w:rFonts w:eastAsia="Times New Roman" w:cs="Arial"/>
                <w:szCs w:val="20"/>
                <w:highlight w:val="yellow"/>
                <w:lang w:val="da-DK" w:eastAsia="en-GB"/>
              </w:rPr>
            </w:pPr>
          </w:p>
        </w:tc>
        <w:tc>
          <w:tcPr>
            <w:tcW w:w="911" w:type="pct"/>
          </w:tcPr>
          <w:p w14:paraId="3DDEE579" w14:textId="77777777" w:rsidR="00085603" w:rsidRPr="00A01A2D" w:rsidRDefault="00085603" w:rsidP="00C27C89">
            <w:pPr>
              <w:spacing w:before="0" w:line="276" w:lineRule="auto"/>
              <w:jc w:val="both"/>
              <w:rPr>
                <w:rFonts w:cs="Arial"/>
                <w:szCs w:val="20"/>
                <w:lang w:val="da-DK" w:eastAsia="en-GB"/>
              </w:rPr>
            </w:pPr>
          </w:p>
        </w:tc>
        <w:tc>
          <w:tcPr>
            <w:tcW w:w="1314" w:type="pct"/>
          </w:tcPr>
          <w:p w14:paraId="2B163677" w14:textId="77777777" w:rsidR="00085603" w:rsidRPr="00A01A2D" w:rsidRDefault="00085603" w:rsidP="00C27C89">
            <w:pPr>
              <w:spacing w:before="0" w:line="276" w:lineRule="auto"/>
              <w:jc w:val="both"/>
              <w:rPr>
                <w:rFonts w:cs="Arial"/>
                <w:szCs w:val="20"/>
                <w:lang w:val="da-DK" w:eastAsia="en-GB"/>
              </w:rPr>
            </w:pPr>
          </w:p>
        </w:tc>
      </w:tr>
      <w:tr w:rsidR="00085603" w:rsidRPr="00A01A2D" w14:paraId="5DEBEDA7" w14:textId="77777777" w:rsidTr="00C27C89">
        <w:trPr>
          <w:trHeight w:val="510"/>
        </w:trPr>
        <w:tc>
          <w:tcPr>
            <w:tcW w:w="996" w:type="pct"/>
          </w:tcPr>
          <w:p w14:paraId="02FFB0F2" w14:textId="77777777" w:rsidR="00085603" w:rsidRPr="00A01A2D" w:rsidRDefault="00085603" w:rsidP="00C27C89">
            <w:pPr>
              <w:spacing w:before="0" w:line="276" w:lineRule="auto"/>
              <w:jc w:val="both"/>
              <w:rPr>
                <w:rFonts w:eastAsia="Times New Roman" w:cs="Arial"/>
                <w:szCs w:val="20"/>
                <w:lang w:val="da-DK" w:eastAsia="en-GB"/>
              </w:rPr>
            </w:pPr>
          </w:p>
        </w:tc>
        <w:tc>
          <w:tcPr>
            <w:tcW w:w="1145" w:type="pct"/>
          </w:tcPr>
          <w:p w14:paraId="2633E5BE" w14:textId="77777777" w:rsidR="00085603" w:rsidRPr="00A01A2D" w:rsidRDefault="00085603" w:rsidP="00C27C89">
            <w:pPr>
              <w:spacing w:before="0" w:line="276" w:lineRule="auto"/>
              <w:jc w:val="both"/>
              <w:rPr>
                <w:rFonts w:eastAsia="Times New Roman" w:cs="Arial"/>
                <w:szCs w:val="20"/>
                <w:lang w:val="da-DK" w:eastAsia="en-GB"/>
              </w:rPr>
            </w:pPr>
          </w:p>
        </w:tc>
        <w:tc>
          <w:tcPr>
            <w:tcW w:w="634" w:type="pct"/>
          </w:tcPr>
          <w:p w14:paraId="30017BD9" w14:textId="77777777" w:rsidR="00085603" w:rsidRPr="00A01A2D" w:rsidRDefault="00085603" w:rsidP="00C27C89">
            <w:pPr>
              <w:spacing w:before="0" w:line="276" w:lineRule="auto"/>
              <w:jc w:val="both"/>
              <w:rPr>
                <w:rFonts w:eastAsia="Times New Roman" w:cs="Arial"/>
                <w:szCs w:val="20"/>
                <w:lang w:val="da-DK" w:eastAsia="en-GB"/>
              </w:rPr>
            </w:pPr>
          </w:p>
        </w:tc>
        <w:tc>
          <w:tcPr>
            <w:tcW w:w="911" w:type="pct"/>
          </w:tcPr>
          <w:p w14:paraId="43F90BCC" w14:textId="77777777" w:rsidR="00085603" w:rsidRPr="00A01A2D" w:rsidRDefault="00085603" w:rsidP="00C27C89">
            <w:pPr>
              <w:spacing w:before="0" w:line="276" w:lineRule="auto"/>
              <w:jc w:val="both"/>
              <w:rPr>
                <w:rFonts w:cs="Arial"/>
                <w:color w:val="007EC5" w:themeColor="accent1"/>
                <w:szCs w:val="20"/>
                <w:lang w:val="da-DK" w:eastAsia="en-GB"/>
              </w:rPr>
            </w:pPr>
          </w:p>
        </w:tc>
        <w:tc>
          <w:tcPr>
            <w:tcW w:w="1314" w:type="pct"/>
          </w:tcPr>
          <w:p w14:paraId="44467464" w14:textId="77777777" w:rsidR="00085603" w:rsidRPr="00A01A2D" w:rsidRDefault="00085603" w:rsidP="00C27C89">
            <w:pPr>
              <w:spacing w:before="0" w:line="276" w:lineRule="auto"/>
              <w:jc w:val="both"/>
              <w:rPr>
                <w:rFonts w:cs="Arial"/>
                <w:color w:val="007EC5" w:themeColor="accent1"/>
                <w:szCs w:val="20"/>
                <w:lang w:val="da-DK" w:eastAsia="en-GB"/>
              </w:rPr>
            </w:pPr>
          </w:p>
        </w:tc>
      </w:tr>
      <w:tr w:rsidR="00085603" w:rsidRPr="00A01A2D" w14:paraId="04EF0CA8" w14:textId="77777777" w:rsidTr="00C27C89">
        <w:trPr>
          <w:trHeight w:val="510"/>
        </w:trPr>
        <w:tc>
          <w:tcPr>
            <w:tcW w:w="996" w:type="pct"/>
          </w:tcPr>
          <w:p w14:paraId="3F090AE4" w14:textId="77777777" w:rsidR="00085603" w:rsidRPr="00A01A2D" w:rsidRDefault="00085603" w:rsidP="00C27C89">
            <w:pPr>
              <w:spacing w:before="0" w:line="276" w:lineRule="auto"/>
              <w:jc w:val="both"/>
              <w:rPr>
                <w:rFonts w:eastAsia="Times New Roman" w:cs="Arial"/>
                <w:szCs w:val="20"/>
                <w:lang w:val="da-DK" w:eastAsia="en-GB"/>
              </w:rPr>
            </w:pPr>
          </w:p>
        </w:tc>
        <w:tc>
          <w:tcPr>
            <w:tcW w:w="1145" w:type="pct"/>
          </w:tcPr>
          <w:p w14:paraId="58F3A3E5" w14:textId="77777777" w:rsidR="00085603" w:rsidRPr="00A01A2D" w:rsidRDefault="00085603" w:rsidP="00C27C89">
            <w:pPr>
              <w:spacing w:before="0" w:line="276" w:lineRule="auto"/>
              <w:jc w:val="both"/>
              <w:rPr>
                <w:rFonts w:eastAsia="Times New Roman" w:cs="Arial"/>
                <w:szCs w:val="20"/>
                <w:lang w:val="da-DK" w:eastAsia="en-GB"/>
              </w:rPr>
            </w:pPr>
          </w:p>
        </w:tc>
        <w:tc>
          <w:tcPr>
            <w:tcW w:w="634" w:type="pct"/>
          </w:tcPr>
          <w:p w14:paraId="15E36495" w14:textId="77777777" w:rsidR="00085603" w:rsidRPr="00A01A2D" w:rsidRDefault="00085603" w:rsidP="00C27C89">
            <w:pPr>
              <w:spacing w:before="0" w:line="276" w:lineRule="auto"/>
              <w:jc w:val="both"/>
              <w:rPr>
                <w:rFonts w:eastAsia="Times New Roman" w:cs="Arial"/>
                <w:szCs w:val="20"/>
                <w:lang w:val="da-DK" w:eastAsia="en-GB"/>
              </w:rPr>
            </w:pPr>
          </w:p>
        </w:tc>
        <w:tc>
          <w:tcPr>
            <w:tcW w:w="911" w:type="pct"/>
          </w:tcPr>
          <w:p w14:paraId="4F965A2E" w14:textId="77777777" w:rsidR="00085603" w:rsidRPr="00A01A2D" w:rsidRDefault="00085603" w:rsidP="00C27C89">
            <w:pPr>
              <w:spacing w:before="0" w:line="276" w:lineRule="auto"/>
              <w:jc w:val="both"/>
              <w:rPr>
                <w:rFonts w:cs="Arial"/>
                <w:color w:val="007EC5" w:themeColor="accent1"/>
                <w:szCs w:val="20"/>
                <w:lang w:val="da-DK" w:eastAsia="en-GB"/>
              </w:rPr>
            </w:pPr>
          </w:p>
        </w:tc>
        <w:tc>
          <w:tcPr>
            <w:tcW w:w="1314" w:type="pct"/>
          </w:tcPr>
          <w:p w14:paraId="560E7D70" w14:textId="77777777" w:rsidR="00085603" w:rsidRPr="00A01A2D" w:rsidRDefault="00085603" w:rsidP="00C27C89">
            <w:pPr>
              <w:spacing w:before="0" w:line="276" w:lineRule="auto"/>
              <w:jc w:val="both"/>
              <w:rPr>
                <w:rFonts w:cs="Arial"/>
                <w:color w:val="007EC5" w:themeColor="accent1"/>
                <w:szCs w:val="20"/>
                <w:lang w:val="da-DK" w:eastAsia="en-GB"/>
              </w:rPr>
            </w:pPr>
          </w:p>
        </w:tc>
      </w:tr>
    </w:tbl>
    <w:p w14:paraId="61C529C6" w14:textId="77777777" w:rsidR="00085603" w:rsidRPr="00A01A2D" w:rsidRDefault="00085603" w:rsidP="00C27C89">
      <w:pPr>
        <w:jc w:val="both"/>
        <w:rPr>
          <w:rFonts w:eastAsia="Times New Roman"/>
          <w:highlight w:val="yellow"/>
          <w:lang w:eastAsia="en-GB"/>
        </w:rPr>
      </w:pPr>
      <w:r w:rsidRPr="00A01A2D">
        <w:rPr>
          <w:rFonts w:eastAsia="Times New Roman"/>
          <w:highlight w:val="yellow"/>
          <w:lang w:eastAsia="en-GB"/>
        </w:rPr>
        <w:t>Eventuel anden relevant info om dokumentet</w:t>
      </w:r>
    </w:p>
    <w:p w14:paraId="63E0793A" w14:textId="77777777" w:rsidR="00085603" w:rsidRPr="00A01A2D" w:rsidRDefault="00085603" w:rsidP="00C27C89">
      <w:pPr>
        <w:spacing w:before="0" w:line="276" w:lineRule="auto"/>
        <w:jc w:val="both"/>
        <w:rPr>
          <w:rFonts w:cs="Arial"/>
          <w:szCs w:val="20"/>
        </w:rPr>
      </w:pPr>
      <w:r w:rsidRPr="00A01A2D">
        <w:rPr>
          <w:rFonts w:cs="Arial"/>
          <w:szCs w:val="20"/>
        </w:rPr>
        <w:br w:type="page"/>
      </w:r>
    </w:p>
    <w:p w14:paraId="3597A048" w14:textId="77777777" w:rsidR="00085603" w:rsidRPr="00A01A2D" w:rsidRDefault="00085603" w:rsidP="00C27C89">
      <w:pPr>
        <w:jc w:val="both"/>
      </w:pPr>
    </w:p>
    <w:tbl>
      <w:tblPr>
        <w:tblStyle w:val="Oversigtstabel1"/>
        <w:tblW w:w="5000" w:type="pct"/>
        <w:tblLook w:val="04A0" w:firstRow="1" w:lastRow="0" w:firstColumn="1" w:lastColumn="0" w:noHBand="0" w:noVBand="1"/>
      </w:tblPr>
      <w:tblGrid>
        <w:gridCol w:w="9628"/>
      </w:tblGrid>
      <w:tr w:rsidR="00085603" w:rsidRPr="00A01A2D" w14:paraId="55E0B095" w14:textId="77777777" w:rsidTr="00C27C89">
        <w:trPr>
          <w:trHeight w:val="633"/>
        </w:trPr>
        <w:tc>
          <w:tcPr>
            <w:tcW w:w="5000" w:type="pct"/>
            <w:tcMar>
              <w:top w:w="57" w:type="dxa"/>
              <w:bottom w:w="57" w:type="dxa"/>
            </w:tcMar>
            <w:vAlign w:val="center"/>
          </w:tcPr>
          <w:p w14:paraId="14ECA773" w14:textId="77777777" w:rsidR="00085603" w:rsidRPr="00A01A2D" w:rsidRDefault="00085603" w:rsidP="00C27C89">
            <w:pPr>
              <w:spacing w:line="276" w:lineRule="auto"/>
              <w:jc w:val="both"/>
              <w:rPr>
                <w:rFonts w:eastAsia="Times New Roman" w:cs="Arial"/>
                <w:b/>
                <w:sz w:val="28"/>
                <w:szCs w:val="20"/>
                <w:lang w:val="da-DK" w:eastAsia="en-GB"/>
              </w:rPr>
            </w:pPr>
            <w:r w:rsidRPr="00A01A2D">
              <w:rPr>
                <w:rFonts w:eastAsia="Times New Roman"/>
                <w:lang w:val="da-DK"/>
              </w:rPr>
              <w:br w:type="page"/>
            </w:r>
            <w:r w:rsidRPr="00A01A2D">
              <w:rPr>
                <w:rFonts w:eastAsia="Times New Roman" w:cs="Arial"/>
                <w:b/>
                <w:sz w:val="28"/>
                <w:szCs w:val="20"/>
                <w:lang w:val="da-DK" w:eastAsia="en-GB"/>
              </w:rPr>
              <w:t>EU-forordningen MDR</w:t>
            </w:r>
          </w:p>
        </w:tc>
      </w:tr>
      <w:tr w:rsidR="00085603" w:rsidRPr="00A01A2D" w14:paraId="529D18B9" w14:textId="77777777" w:rsidTr="00C27C89">
        <w:trPr>
          <w:trHeight w:val="510"/>
        </w:trPr>
        <w:tc>
          <w:tcPr>
            <w:tcW w:w="5000" w:type="pct"/>
            <w:tcMar>
              <w:top w:w="57" w:type="dxa"/>
              <w:bottom w:w="57" w:type="dxa"/>
            </w:tcMar>
            <w:vAlign w:val="center"/>
          </w:tcPr>
          <w:p w14:paraId="27E31ABF" w14:textId="77777777" w:rsidR="00085603" w:rsidRPr="00A01A2D" w:rsidRDefault="00085603" w:rsidP="00C27C89">
            <w:pPr>
              <w:spacing w:line="276" w:lineRule="auto"/>
              <w:jc w:val="both"/>
              <w:rPr>
                <w:lang w:val="da-DK"/>
              </w:rPr>
            </w:pPr>
            <w:r w:rsidRPr="00A01A2D">
              <w:rPr>
                <w:lang w:val="da-DK"/>
              </w:rPr>
              <w:t xml:space="preserve">EUROPA-PARLAMENTETS OG RÅDETS FORORDNING (EU) 2017/745 </w:t>
            </w:r>
          </w:p>
          <w:p w14:paraId="4E85EA53" w14:textId="14FDB226" w:rsidR="00085603" w:rsidRPr="00A01A2D" w:rsidRDefault="00085603" w:rsidP="00C27C89">
            <w:pPr>
              <w:spacing w:line="276" w:lineRule="auto"/>
              <w:jc w:val="both"/>
              <w:rPr>
                <w:i/>
                <w:lang w:val="da-DK"/>
              </w:rPr>
            </w:pPr>
            <w:r w:rsidRPr="00A01A2D">
              <w:rPr>
                <w:lang w:val="da-DK"/>
              </w:rPr>
              <w:t>af 5. april 2017 om medicinsk udstyr, om ændring af direktiv 2001/83/EF, forordning (EF) nr. 178/2002 og forordning (EF) nr. 1223/2009 og om ophævelse af Rådets direktiv 90/385/EØF og 93/42/EØF</w:t>
            </w:r>
            <w:r w:rsidRPr="00CD65E1">
              <w:rPr>
                <w:lang w:val="da-DK"/>
              </w:rPr>
              <w:t xml:space="preserve"> </w:t>
            </w:r>
            <w:r w:rsidR="00DB19C6">
              <w:fldChar w:fldCharType="begin"/>
            </w:r>
            <w:r w:rsidR="00DB19C6">
              <w:rPr>
                <w:lang w:val="da-DK"/>
              </w:rPr>
              <w:instrText xml:space="preserve"> ADDIN EN.CITE &lt;EndNote&gt;&lt;Cite&gt;&lt;Author&gt;RÅDET_FOR_DE_EUROPÆISKE_FÆLLESSKABER&lt;/Author&gt;&lt;Year&gt;2017&lt;/Year&gt;&lt;RecNum&gt;1531&lt;/RecNum&gt;&lt;DisplayText&gt;[1]&lt;/DisplayText&gt;&lt;record&gt;&lt;rec-number&gt;1531&lt;/rec-number&gt;&lt;foreign-keys&gt;&lt;key app="EN" db-id="22tzf2r2jx2r5pet9d5xa2x3ps0rzezszpxa" timestamp="1592568989" guid="6a00d173-b5dc-46bd-8a06-476d9b05c1de"&gt;1531&lt;/key&gt;&lt;/foreign-keys&gt;&lt;ref-type name="Legal Rule or Regulation"&gt;50&lt;/ref-type&gt;&lt;contributors&gt;&lt;authors&gt;&lt;author&gt;RÅDET_FOR_DE_EUROPÆISKE_FÆLLESSKABER&lt;/author&gt;&lt;/authors&gt;&lt;/contributors&gt;&lt;titles&gt;&lt;title&gt;EUROPA-PARLAMENTETS OG RÅDETS FORORDNING (EU) 2017/745 af 5. april 2017 om medicinsk udstyr, om ændring af direktiv 2001/83/EF, forordning (EF) nr. 178/2002 og forordning (EF) nr. 1223/2009 og om ophævelse af Rådets direktiv 90/385/EØF og 93/42/EØF&lt;/title&gt;&lt;/titles&gt;&lt;dates&gt;&lt;year&gt;2017&lt;/year&gt;&lt;/dates&gt;&lt;pub-location&gt;https://eur-lex.europa.eu/legal-content/DA/TXT/?uri=CELEX%3A32017R0745 &lt;/pub-location&gt;&lt;publisher&gt;EU&lt;/publisher&gt;&lt;urls&gt;&lt;related-urls&gt;&lt;url&gt;https://eur-lex.europa.eu/legal-content/DA/TXT/?uri=CELEX%3A32017R0745 &lt;/url&gt;&lt;/related-urls&gt;&lt;/urls&gt;&lt;research-notes&gt;CE - MDR&lt;/research-notes&gt;&lt;/record&gt;&lt;/Cite&gt;&lt;/EndNote&gt;</w:instrText>
            </w:r>
            <w:r w:rsidR="00DB19C6">
              <w:fldChar w:fldCharType="separate"/>
            </w:r>
            <w:r w:rsidR="00DB19C6">
              <w:rPr>
                <w:noProof/>
                <w:lang w:val="da-DK"/>
              </w:rPr>
              <w:t>[</w:t>
            </w:r>
            <w:hyperlink w:anchor="_ENREF_1" w:tooltip="RÅDET_FOR_DE_EUROPÆISKE_FÆLLESSKABER, 2017 #1531" w:history="1">
              <w:r w:rsidR="009F7C28">
                <w:rPr>
                  <w:rStyle w:val="Hyperlink"/>
                  <w:lang w:val="da-DK"/>
                </w:rPr>
                <w:t>1</w:t>
              </w:r>
            </w:hyperlink>
            <w:r w:rsidR="00DB19C6">
              <w:rPr>
                <w:noProof/>
                <w:lang w:val="da-DK"/>
              </w:rPr>
              <w:t>]</w:t>
            </w:r>
            <w:r w:rsidR="00DB19C6">
              <w:fldChar w:fldCharType="end"/>
            </w:r>
          </w:p>
          <w:p w14:paraId="027B634C" w14:textId="77777777" w:rsidR="00085603" w:rsidRPr="00A01A2D" w:rsidRDefault="00085603" w:rsidP="00C27C89">
            <w:pPr>
              <w:spacing w:line="276" w:lineRule="auto"/>
              <w:jc w:val="both"/>
              <w:rPr>
                <w:i/>
                <w:lang w:val="da-DK"/>
              </w:rPr>
            </w:pPr>
            <w:r w:rsidRPr="00A01A2D">
              <w:rPr>
                <w:i/>
                <w:lang w:val="da-DK"/>
              </w:rPr>
              <w:t>Anvendelsesdato for forordningen om medicinsk udstyr udsat fra d. 26. maj 2020 til maj 2021</w:t>
            </w:r>
            <w:r w:rsidRPr="00A01A2D">
              <w:rPr>
                <w:rFonts w:cs="Arial"/>
                <w:szCs w:val="20"/>
                <w:lang w:val="da-DK" w:eastAsia="en-GB"/>
              </w:rPr>
              <w:t xml:space="preserve"> </w:t>
            </w:r>
          </w:p>
        </w:tc>
      </w:tr>
    </w:tbl>
    <w:p w14:paraId="6FCA614D" w14:textId="77777777" w:rsidR="00085603" w:rsidRPr="00A01A2D" w:rsidRDefault="00085603" w:rsidP="00C27C89">
      <w:pPr>
        <w:jc w:val="both"/>
      </w:pPr>
    </w:p>
    <w:p w14:paraId="4203ADA0" w14:textId="77777777" w:rsidR="00085603" w:rsidRPr="00A01A2D" w:rsidRDefault="00085603">
      <w:pPr>
        <w:spacing w:before="0" w:line="276" w:lineRule="auto"/>
      </w:pPr>
      <w:r w:rsidRPr="00A01A2D">
        <w:br w:type="page"/>
      </w:r>
    </w:p>
    <w:p w14:paraId="2228A746" w14:textId="77777777" w:rsidR="00085603" w:rsidRPr="00A01A2D" w:rsidRDefault="00085603" w:rsidP="00C27C89">
      <w:pPr>
        <w:spacing w:before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sdt>
      <w:sdtPr>
        <w:rPr>
          <w:rFonts w:eastAsiaTheme="minorHAnsi" w:cstheme="minorBidi"/>
          <w:b w:val="0"/>
          <w:bCs w:val="0"/>
          <w:sz w:val="20"/>
          <w:szCs w:val="22"/>
          <w:lang w:eastAsia="en-US"/>
        </w:rPr>
        <w:id w:val="134994897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0CA5DB3C" w14:textId="77777777" w:rsidR="00085603" w:rsidRPr="00A01A2D" w:rsidRDefault="00085603" w:rsidP="00C27C89">
          <w:pPr>
            <w:pStyle w:val="Overskrift"/>
            <w:jc w:val="both"/>
          </w:pPr>
          <w:r w:rsidRPr="00A01A2D">
            <w:t>Indhold</w:t>
          </w:r>
        </w:p>
        <w:p w14:paraId="045A9C07" w14:textId="459ADA65" w:rsidR="00D71D08" w:rsidRDefault="00085603">
          <w:pPr>
            <w:pStyle w:val="Indholdsfortegnelse1"/>
            <w:rPr>
              <w:rFonts w:asciiTheme="minorHAnsi" w:eastAsiaTheme="minorEastAsia" w:hAnsiTheme="minorHAnsi"/>
              <w:b w:val="0"/>
              <w:noProof/>
              <w:sz w:val="22"/>
              <w:lang w:eastAsia="da-DK"/>
            </w:rPr>
          </w:pPr>
          <w:r w:rsidRPr="00A01A2D">
            <w:rPr>
              <w:b w:val="0"/>
            </w:rPr>
            <w:fldChar w:fldCharType="begin"/>
          </w:r>
          <w:r w:rsidRPr="00A01A2D">
            <w:rPr>
              <w:b w:val="0"/>
            </w:rPr>
            <w:instrText xml:space="preserve"> TOC \o "1-2" \h \z \u </w:instrText>
          </w:r>
          <w:r w:rsidRPr="00A01A2D">
            <w:rPr>
              <w:b w:val="0"/>
            </w:rPr>
            <w:fldChar w:fldCharType="separate"/>
          </w:r>
          <w:hyperlink w:anchor="_Toc94888502" w:history="1">
            <w:r w:rsidR="00D71D08" w:rsidRPr="0044493F">
              <w:rPr>
                <w:rStyle w:val="Hyperlink"/>
                <w:rFonts w:eastAsia="Times New Roman"/>
                <w:noProof/>
                <w:lang w:eastAsia="en-GB"/>
              </w:rPr>
              <w:t>0</w:t>
            </w:r>
            <w:r w:rsidR="00D71D08">
              <w:rPr>
                <w:rFonts w:asciiTheme="minorHAnsi" w:eastAsiaTheme="minorEastAsia" w:hAnsiTheme="minorHAnsi"/>
                <w:b w:val="0"/>
                <w:noProof/>
                <w:sz w:val="22"/>
                <w:lang w:eastAsia="da-DK"/>
              </w:rPr>
              <w:tab/>
            </w:r>
            <w:r w:rsidR="00D71D08" w:rsidRPr="0044493F">
              <w:rPr>
                <w:rStyle w:val="Hyperlink"/>
                <w:rFonts w:eastAsia="Times New Roman"/>
                <w:noProof/>
                <w:lang w:eastAsia="en-GB"/>
              </w:rPr>
              <w:t>Info til fabrikanten</w:t>
            </w:r>
            <w:r w:rsidR="00D71D08">
              <w:rPr>
                <w:noProof/>
                <w:webHidden/>
              </w:rPr>
              <w:tab/>
            </w:r>
            <w:r w:rsidR="00D71D08">
              <w:rPr>
                <w:noProof/>
                <w:webHidden/>
              </w:rPr>
              <w:fldChar w:fldCharType="begin"/>
            </w:r>
            <w:r w:rsidR="00D71D08">
              <w:rPr>
                <w:noProof/>
                <w:webHidden/>
              </w:rPr>
              <w:instrText xml:space="preserve"> PAGEREF _Toc94888502 \h </w:instrText>
            </w:r>
            <w:r w:rsidR="00D71D08">
              <w:rPr>
                <w:noProof/>
                <w:webHidden/>
              </w:rPr>
            </w:r>
            <w:r w:rsidR="00D71D08">
              <w:rPr>
                <w:noProof/>
                <w:webHidden/>
              </w:rPr>
              <w:fldChar w:fldCharType="separate"/>
            </w:r>
            <w:r w:rsidR="00C3347D">
              <w:rPr>
                <w:noProof/>
                <w:webHidden/>
              </w:rPr>
              <w:t>4</w:t>
            </w:r>
            <w:r w:rsidR="00D71D08">
              <w:rPr>
                <w:noProof/>
                <w:webHidden/>
              </w:rPr>
              <w:fldChar w:fldCharType="end"/>
            </w:r>
          </w:hyperlink>
        </w:p>
        <w:p w14:paraId="23207E01" w14:textId="3CFE34C6" w:rsidR="00D71D08" w:rsidRDefault="00C3347D">
          <w:pPr>
            <w:pStyle w:val="Indholdsfortegnelse1"/>
            <w:rPr>
              <w:rFonts w:asciiTheme="minorHAnsi" w:eastAsiaTheme="minorEastAsia" w:hAnsiTheme="minorHAnsi"/>
              <w:b w:val="0"/>
              <w:noProof/>
              <w:sz w:val="22"/>
              <w:lang w:eastAsia="da-DK"/>
            </w:rPr>
          </w:pPr>
          <w:hyperlink w:anchor="_Toc94888503" w:history="1">
            <w:r w:rsidR="00D71D08" w:rsidRPr="0044493F">
              <w:rPr>
                <w:rStyle w:val="Hyperlink"/>
                <w:rFonts w:eastAsia="Times New Roman"/>
                <w:noProof/>
                <w:lang w:eastAsia="en-GB"/>
              </w:rPr>
              <w:t>1</w:t>
            </w:r>
            <w:r w:rsidR="00D71D08">
              <w:rPr>
                <w:rFonts w:asciiTheme="minorHAnsi" w:eastAsiaTheme="minorEastAsia" w:hAnsiTheme="minorHAnsi"/>
                <w:b w:val="0"/>
                <w:noProof/>
                <w:sz w:val="22"/>
                <w:lang w:eastAsia="da-DK"/>
              </w:rPr>
              <w:tab/>
            </w:r>
            <w:r w:rsidR="00D71D08" w:rsidRPr="0044493F">
              <w:rPr>
                <w:rStyle w:val="Hyperlink"/>
                <w:rFonts w:eastAsia="Times New Roman"/>
                <w:noProof/>
                <w:lang w:eastAsia="en-GB"/>
              </w:rPr>
              <w:t>Introduktion</w:t>
            </w:r>
            <w:r w:rsidR="00D71D08">
              <w:rPr>
                <w:noProof/>
                <w:webHidden/>
              </w:rPr>
              <w:tab/>
            </w:r>
            <w:r w:rsidR="00D71D08">
              <w:rPr>
                <w:noProof/>
                <w:webHidden/>
              </w:rPr>
              <w:fldChar w:fldCharType="begin"/>
            </w:r>
            <w:r w:rsidR="00D71D08">
              <w:rPr>
                <w:noProof/>
                <w:webHidden/>
              </w:rPr>
              <w:instrText xml:space="preserve"> PAGEREF _Toc94888503 \h </w:instrText>
            </w:r>
            <w:r w:rsidR="00D71D08">
              <w:rPr>
                <w:noProof/>
                <w:webHidden/>
              </w:rPr>
            </w:r>
            <w:r w:rsidR="00D71D08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="00D71D08">
              <w:rPr>
                <w:noProof/>
                <w:webHidden/>
              </w:rPr>
              <w:fldChar w:fldCharType="end"/>
            </w:r>
          </w:hyperlink>
        </w:p>
        <w:p w14:paraId="308EAE74" w14:textId="260A9418" w:rsidR="00D71D08" w:rsidRDefault="00C3347D">
          <w:pPr>
            <w:pStyle w:val="Indholdsfortegnelse2"/>
            <w:tabs>
              <w:tab w:val="left" w:pos="880"/>
              <w:tab w:val="right" w:pos="9628"/>
            </w:tabs>
            <w:rPr>
              <w:rFonts w:asciiTheme="minorHAnsi" w:eastAsiaTheme="minorEastAsia" w:hAnsiTheme="minorHAnsi"/>
              <w:noProof/>
              <w:sz w:val="22"/>
              <w:lang w:eastAsia="da-DK"/>
            </w:rPr>
          </w:pPr>
          <w:hyperlink w:anchor="_Toc94888504" w:history="1">
            <w:r w:rsidR="00D71D08" w:rsidRPr="0044493F">
              <w:rPr>
                <w:rStyle w:val="Hyperlink"/>
                <w:noProof/>
              </w:rPr>
              <w:t>1.1</w:t>
            </w:r>
            <w:r w:rsidR="00D71D08">
              <w:rPr>
                <w:rFonts w:asciiTheme="minorHAnsi" w:eastAsiaTheme="minorEastAsia" w:hAnsiTheme="minorHAnsi"/>
                <w:noProof/>
                <w:sz w:val="22"/>
                <w:lang w:eastAsia="da-DK"/>
              </w:rPr>
              <w:tab/>
            </w:r>
            <w:r w:rsidR="00D71D08" w:rsidRPr="0044493F">
              <w:rPr>
                <w:rStyle w:val="Hyperlink"/>
                <w:noProof/>
              </w:rPr>
              <w:t>Formål</w:t>
            </w:r>
            <w:r w:rsidR="00D71D08">
              <w:rPr>
                <w:noProof/>
                <w:webHidden/>
              </w:rPr>
              <w:tab/>
            </w:r>
            <w:r w:rsidR="00D71D08">
              <w:rPr>
                <w:noProof/>
                <w:webHidden/>
              </w:rPr>
              <w:fldChar w:fldCharType="begin"/>
            </w:r>
            <w:r w:rsidR="00D71D08">
              <w:rPr>
                <w:noProof/>
                <w:webHidden/>
              </w:rPr>
              <w:instrText xml:space="preserve"> PAGEREF _Toc94888504 \h </w:instrText>
            </w:r>
            <w:r w:rsidR="00D71D08">
              <w:rPr>
                <w:noProof/>
                <w:webHidden/>
              </w:rPr>
            </w:r>
            <w:r w:rsidR="00D71D08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="00D71D08">
              <w:rPr>
                <w:noProof/>
                <w:webHidden/>
              </w:rPr>
              <w:fldChar w:fldCharType="end"/>
            </w:r>
          </w:hyperlink>
        </w:p>
        <w:p w14:paraId="6CC7538E" w14:textId="7621D117" w:rsidR="00D71D08" w:rsidRDefault="00C3347D">
          <w:pPr>
            <w:pStyle w:val="Indholdsfortegnelse2"/>
            <w:tabs>
              <w:tab w:val="left" w:pos="880"/>
              <w:tab w:val="right" w:pos="9628"/>
            </w:tabs>
            <w:rPr>
              <w:rFonts w:asciiTheme="minorHAnsi" w:eastAsiaTheme="minorEastAsia" w:hAnsiTheme="minorHAnsi"/>
              <w:noProof/>
              <w:sz w:val="22"/>
              <w:lang w:eastAsia="da-DK"/>
            </w:rPr>
          </w:pPr>
          <w:hyperlink w:anchor="_Toc94888505" w:history="1">
            <w:r w:rsidR="00D71D08" w:rsidRPr="0044493F">
              <w:rPr>
                <w:rStyle w:val="Hyperlink"/>
                <w:noProof/>
              </w:rPr>
              <w:t>1.2</w:t>
            </w:r>
            <w:r w:rsidR="00D71D08">
              <w:rPr>
                <w:rFonts w:asciiTheme="minorHAnsi" w:eastAsiaTheme="minorEastAsia" w:hAnsiTheme="minorHAnsi"/>
                <w:noProof/>
                <w:sz w:val="22"/>
                <w:lang w:eastAsia="da-DK"/>
              </w:rPr>
              <w:tab/>
            </w:r>
            <w:r w:rsidR="00D71D08" w:rsidRPr="0044493F">
              <w:rPr>
                <w:rStyle w:val="Hyperlink"/>
                <w:noProof/>
              </w:rPr>
              <w:t>Ansvar</w:t>
            </w:r>
            <w:r w:rsidR="00D71D08">
              <w:rPr>
                <w:noProof/>
                <w:webHidden/>
              </w:rPr>
              <w:tab/>
            </w:r>
            <w:r w:rsidR="00D71D08">
              <w:rPr>
                <w:noProof/>
                <w:webHidden/>
              </w:rPr>
              <w:fldChar w:fldCharType="begin"/>
            </w:r>
            <w:r w:rsidR="00D71D08">
              <w:rPr>
                <w:noProof/>
                <w:webHidden/>
              </w:rPr>
              <w:instrText xml:space="preserve"> PAGEREF _Toc94888505 \h </w:instrText>
            </w:r>
            <w:r w:rsidR="00D71D08">
              <w:rPr>
                <w:noProof/>
                <w:webHidden/>
              </w:rPr>
            </w:r>
            <w:r w:rsidR="00D71D08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="00D71D08">
              <w:rPr>
                <w:noProof/>
                <w:webHidden/>
              </w:rPr>
              <w:fldChar w:fldCharType="end"/>
            </w:r>
          </w:hyperlink>
        </w:p>
        <w:p w14:paraId="35DD705D" w14:textId="066653C5" w:rsidR="00D71D08" w:rsidRDefault="00C3347D">
          <w:pPr>
            <w:pStyle w:val="Indholdsfortegnelse2"/>
            <w:tabs>
              <w:tab w:val="left" w:pos="880"/>
              <w:tab w:val="right" w:pos="9628"/>
            </w:tabs>
            <w:rPr>
              <w:rFonts w:asciiTheme="minorHAnsi" w:eastAsiaTheme="minorEastAsia" w:hAnsiTheme="minorHAnsi"/>
              <w:noProof/>
              <w:sz w:val="22"/>
              <w:lang w:eastAsia="da-DK"/>
            </w:rPr>
          </w:pPr>
          <w:hyperlink w:anchor="_Toc94888506" w:history="1">
            <w:r w:rsidR="00D71D08" w:rsidRPr="0044493F">
              <w:rPr>
                <w:rStyle w:val="Hyperlink"/>
                <w:noProof/>
              </w:rPr>
              <w:t>1.3</w:t>
            </w:r>
            <w:r w:rsidR="00D71D08">
              <w:rPr>
                <w:rFonts w:asciiTheme="minorHAnsi" w:eastAsiaTheme="minorEastAsia" w:hAnsiTheme="minorHAnsi"/>
                <w:noProof/>
                <w:sz w:val="22"/>
                <w:lang w:eastAsia="da-DK"/>
              </w:rPr>
              <w:tab/>
            </w:r>
            <w:r w:rsidR="00D71D08" w:rsidRPr="0044493F">
              <w:rPr>
                <w:rStyle w:val="Hyperlink"/>
                <w:noProof/>
              </w:rPr>
              <w:t>Metoder</w:t>
            </w:r>
            <w:r w:rsidR="00D71D08">
              <w:rPr>
                <w:noProof/>
                <w:webHidden/>
              </w:rPr>
              <w:tab/>
            </w:r>
            <w:r w:rsidR="00D71D08">
              <w:rPr>
                <w:noProof/>
                <w:webHidden/>
              </w:rPr>
              <w:fldChar w:fldCharType="begin"/>
            </w:r>
            <w:r w:rsidR="00D71D08">
              <w:rPr>
                <w:noProof/>
                <w:webHidden/>
              </w:rPr>
              <w:instrText xml:space="preserve"> PAGEREF _Toc94888506 \h </w:instrText>
            </w:r>
            <w:r w:rsidR="00D71D08">
              <w:rPr>
                <w:noProof/>
                <w:webHidden/>
              </w:rPr>
            </w:r>
            <w:r w:rsidR="00D71D08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="00D71D08">
              <w:rPr>
                <w:noProof/>
                <w:webHidden/>
              </w:rPr>
              <w:fldChar w:fldCharType="end"/>
            </w:r>
          </w:hyperlink>
        </w:p>
        <w:p w14:paraId="0B2C6A58" w14:textId="3E7BE085" w:rsidR="00D71D08" w:rsidRDefault="00C3347D">
          <w:pPr>
            <w:pStyle w:val="Indholdsfortegnelse1"/>
            <w:rPr>
              <w:rFonts w:asciiTheme="minorHAnsi" w:eastAsiaTheme="minorEastAsia" w:hAnsiTheme="minorHAnsi"/>
              <w:b w:val="0"/>
              <w:noProof/>
              <w:sz w:val="22"/>
              <w:lang w:eastAsia="da-DK"/>
            </w:rPr>
          </w:pPr>
          <w:hyperlink w:anchor="_Toc94888507" w:history="1">
            <w:r w:rsidR="00D71D08" w:rsidRPr="0044493F">
              <w:rPr>
                <w:rStyle w:val="Hyperlink"/>
                <w:noProof/>
              </w:rPr>
              <w:t>2</w:t>
            </w:r>
            <w:r w:rsidR="00D71D08">
              <w:rPr>
                <w:rFonts w:asciiTheme="minorHAnsi" w:eastAsiaTheme="minorEastAsia" w:hAnsiTheme="minorHAnsi"/>
                <w:b w:val="0"/>
                <w:noProof/>
                <w:sz w:val="22"/>
                <w:lang w:eastAsia="da-DK"/>
              </w:rPr>
              <w:tab/>
            </w:r>
            <w:r w:rsidR="00D71D08" w:rsidRPr="0044493F">
              <w:rPr>
                <w:rStyle w:val="Hyperlink"/>
                <w:noProof/>
              </w:rPr>
              <w:t>Tiltænkte anvendelse</w:t>
            </w:r>
            <w:r w:rsidR="00D71D08">
              <w:rPr>
                <w:noProof/>
                <w:webHidden/>
              </w:rPr>
              <w:tab/>
            </w:r>
            <w:r w:rsidR="00D71D08">
              <w:rPr>
                <w:noProof/>
                <w:webHidden/>
              </w:rPr>
              <w:fldChar w:fldCharType="begin"/>
            </w:r>
            <w:r w:rsidR="00D71D08">
              <w:rPr>
                <w:noProof/>
                <w:webHidden/>
              </w:rPr>
              <w:instrText xml:space="preserve"> PAGEREF _Toc94888507 \h </w:instrText>
            </w:r>
            <w:r w:rsidR="00D71D08">
              <w:rPr>
                <w:noProof/>
                <w:webHidden/>
              </w:rPr>
            </w:r>
            <w:r w:rsidR="00D71D08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D71D08">
              <w:rPr>
                <w:noProof/>
                <w:webHidden/>
              </w:rPr>
              <w:fldChar w:fldCharType="end"/>
            </w:r>
          </w:hyperlink>
        </w:p>
        <w:p w14:paraId="41F85B2E" w14:textId="75ECC81B" w:rsidR="00D71D08" w:rsidRDefault="00C3347D">
          <w:pPr>
            <w:pStyle w:val="Indholdsfortegnelse2"/>
            <w:tabs>
              <w:tab w:val="left" w:pos="880"/>
              <w:tab w:val="right" w:pos="9628"/>
            </w:tabs>
            <w:rPr>
              <w:rFonts w:asciiTheme="minorHAnsi" w:eastAsiaTheme="minorEastAsia" w:hAnsiTheme="minorHAnsi"/>
              <w:noProof/>
              <w:sz w:val="22"/>
              <w:lang w:eastAsia="da-DK"/>
            </w:rPr>
          </w:pPr>
          <w:hyperlink w:anchor="_Toc94888508" w:history="1">
            <w:r w:rsidR="00D71D08" w:rsidRPr="0044493F">
              <w:rPr>
                <w:rStyle w:val="Hyperlink"/>
                <w:noProof/>
              </w:rPr>
              <w:t>2.1</w:t>
            </w:r>
            <w:r w:rsidR="00D71D08">
              <w:rPr>
                <w:rFonts w:asciiTheme="minorHAnsi" w:eastAsiaTheme="minorEastAsia" w:hAnsiTheme="minorHAnsi"/>
                <w:noProof/>
                <w:sz w:val="22"/>
                <w:lang w:eastAsia="da-DK"/>
              </w:rPr>
              <w:tab/>
            </w:r>
            <w:r w:rsidR="00D71D08" w:rsidRPr="0044493F">
              <w:rPr>
                <w:rStyle w:val="Hyperlink"/>
                <w:noProof/>
              </w:rPr>
              <w:t>Tiltænkt formål og anvendelse</w:t>
            </w:r>
            <w:r w:rsidR="00D71D08">
              <w:rPr>
                <w:noProof/>
                <w:webHidden/>
              </w:rPr>
              <w:tab/>
            </w:r>
            <w:r w:rsidR="00D71D08">
              <w:rPr>
                <w:noProof/>
                <w:webHidden/>
              </w:rPr>
              <w:fldChar w:fldCharType="begin"/>
            </w:r>
            <w:r w:rsidR="00D71D08">
              <w:rPr>
                <w:noProof/>
                <w:webHidden/>
              </w:rPr>
              <w:instrText xml:space="preserve"> PAGEREF _Toc94888508 \h </w:instrText>
            </w:r>
            <w:r w:rsidR="00D71D08">
              <w:rPr>
                <w:noProof/>
                <w:webHidden/>
              </w:rPr>
            </w:r>
            <w:r w:rsidR="00D71D08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D71D08">
              <w:rPr>
                <w:noProof/>
                <w:webHidden/>
              </w:rPr>
              <w:fldChar w:fldCharType="end"/>
            </w:r>
          </w:hyperlink>
        </w:p>
        <w:p w14:paraId="6FCEC9CD" w14:textId="17BFBB98" w:rsidR="00D71D08" w:rsidRDefault="00C3347D">
          <w:pPr>
            <w:pStyle w:val="Indholdsfortegnelse2"/>
            <w:tabs>
              <w:tab w:val="left" w:pos="880"/>
              <w:tab w:val="right" w:pos="9628"/>
            </w:tabs>
            <w:rPr>
              <w:rFonts w:asciiTheme="minorHAnsi" w:eastAsiaTheme="minorEastAsia" w:hAnsiTheme="minorHAnsi"/>
              <w:noProof/>
              <w:sz w:val="22"/>
              <w:lang w:eastAsia="da-DK"/>
            </w:rPr>
          </w:pPr>
          <w:hyperlink w:anchor="_Toc94888509" w:history="1">
            <w:r w:rsidR="00D71D08" w:rsidRPr="0044493F">
              <w:rPr>
                <w:rStyle w:val="Hyperlink"/>
                <w:noProof/>
              </w:rPr>
              <w:t>2.2</w:t>
            </w:r>
            <w:r w:rsidR="00D71D08">
              <w:rPr>
                <w:rFonts w:asciiTheme="minorHAnsi" w:eastAsiaTheme="minorEastAsia" w:hAnsiTheme="minorHAnsi"/>
                <w:noProof/>
                <w:sz w:val="22"/>
                <w:lang w:eastAsia="da-DK"/>
              </w:rPr>
              <w:tab/>
            </w:r>
            <w:r w:rsidR="00D71D08" w:rsidRPr="0044493F">
              <w:rPr>
                <w:rStyle w:val="Hyperlink"/>
                <w:noProof/>
              </w:rPr>
              <w:t>KKG’s anbefalinger</w:t>
            </w:r>
            <w:r w:rsidR="00D71D08">
              <w:rPr>
                <w:noProof/>
                <w:webHidden/>
              </w:rPr>
              <w:tab/>
            </w:r>
            <w:r w:rsidR="00D71D08">
              <w:rPr>
                <w:noProof/>
                <w:webHidden/>
              </w:rPr>
              <w:fldChar w:fldCharType="begin"/>
            </w:r>
            <w:r w:rsidR="00D71D08">
              <w:rPr>
                <w:noProof/>
                <w:webHidden/>
              </w:rPr>
              <w:instrText xml:space="preserve"> PAGEREF _Toc94888509 \h </w:instrText>
            </w:r>
            <w:r w:rsidR="00D71D08">
              <w:rPr>
                <w:noProof/>
                <w:webHidden/>
              </w:rPr>
            </w:r>
            <w:r w:rsidR="00D71D08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 w:rsidR="00D71D08">
              <w:rPr>
                <w:noProof/>
                <w:webHidden/>
              </w:rPr>
              <w:fldChar w:fldCharType="end"/>
            </w:r>
          </w:hyperlink>
        </w:p>
        <w:p w14:paraId="6B20B25C" w14:textId="74663052" w:rsidR="00D71D08" w:rsidRDefault="00C3347D">
          <w:pPr>
            <w:pStyle w:val="Indholdsfortegnelse2"/>
            <w:tabs>
              <w:tab w:val="left" w:pos="880"/>
              <w:tab w:val="right" w:pos="9628"/>
            </w:tabs>
            <w:rPr>
              <w:rFonts w:asciiTheme="minorHAnsi" w:eastAsiaTheme="minorEastAsia" w:hAnsiTheme="minorHAnsi"/>
              <w:noProof/>
              <w:sz w:val="22"/>
              <w:lang w:eastAsia="da-DK"/>
            </w:rPr>
          </w:pPr>
          <w:hyperlink w:anchor="_Toc94888510" w:history="1">
            <w:r w:rsidR="00D71D08" w:rsidRPr="0044493F">
              <w:rPr>
                <w:rStyle w:val="Hyperlink"/>
                <w:noProof/>
              </w:rPr>
              <w:t>2.3</w:t>
            </w:r>
            <w:r w:rsidR="00D71D08">
              <w:rPr>
                <w:rFonts w:asciiTheme="minorHAnsi" w:eastAsiaTheme="minorEastAsia" w:hAnsiTheme="minorHAnsi"/>
                <w:noProof/>
                <w:sz w:val="22"/>
                <w:lang w:eastAsia="da-DK"/>
              </w:rPr>
              <w:tab/>
            </w:r>
            <w:r w:rsidR="00D71D08" w:rsidRPr="0044493F">
              <w:rPr>
                <w:rStyle w:val="Hyperlink"/>
                <w:noProof/>
              </w:rPr>
              <w:t>Styregruppens anbefalinger</w:t>
            </w:r>
            <w:r w:rsidR="00D71D08">
              <w:rPr>
                <w:noProof/>
                <w:webHidden/>
              </w:rPr>
              <w:tab/>
            </w:r>
            <w:r w:rsidR="00D71D08">
              <w:rPr>
                <w:noProof/>
                <w:webHidden/>
              </w:rPr>
              <w:fldChar w:fldCharType="begin"/>
            </w:r>
            <w:r w:rsidR="00D71D08">
              <w:rPr>
                <w:noProof/>
                <w:webHidden/>
              </w:rPr>
              <w:instrText xml:space="preserve"> PAGEREF _Toc94888510 \h </w:instrText>
            </w:r>
            <w:r w:rsidR="00D71D08">
              <w:rPr>
                <w:noProof/>
                <w:webHidden/>
              </w:rPr>
            </w:r>
            <w:r w:rsidR="00D71D08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 w:rsidR="00D71D08">
              <w:rPr>
                <w:noProof/>
                <w:webHidden/>
              </w:rPr>
              <w:fldChar w:fldCharType="end"/>
            </w:r>
          </w:hyperlink>
        </w:p>
        <w:p w14:paraId="60675B0C" w14:textId="5B0669E2" w:rsidR="00D71D08" w:rsidRDefault="00C3347D">
          <w:pPr>
            <w:pStyle w:val="Indholdsfortegnelse1"/>
            <w:rPr>
              <w:rFonts w:asciiTheme="minorHAnsi" w:eastAsiaTheme="minorEastAsia" w:hAnsiTheme="minorHAnsi"/>
              <w:b w:val="0"/>
              <w:noProof/>
              <w:sz w:val="22"/>
              <w:lang w:eastAsia="da-DK"/>
            </w:rPr>
          </w:pPr>
          <w:hyperlink w:anchor="_Toc94888511" w:history="1">
            <w:r w:rsidR="00D71D08" w:rsidRPr="0044493F">
              <w:rPr>
                <w:rStyle w:val="Hyperlink"/>
                <w:noProof/>
              </w:rPr>
              <w:t>3</w:t>
            </w:r>
            <w:r w:rsidR="00D71D08">
              <w:rPr>
                <w:rFonts w:asciiTheme="minorHAnsi" w:eastAsiaTheme="minorEastAsia" w:hAnsiTheme="minorHAnsi"/>
                <w:b w:val="0"/>
                <w:noProof/>
                <w:sz w:val="22"/>
                <w:lang w:eastAsia="da-DK"/>
              </w:rPr>
              <w:tab/>
            </w:r>
            <w:r w:rsidR="00D71D08" w:rsidRPr="0044493F">
              <w:rPr>
                <w:rStyle w:val="Hyperlink"/>
                <w:noProof/>
              </w:rPr>
              <w:t>Medicinsk indikation</w:t>
            </w:r>
            <w:r w:rsidR="00D71D08">
              <w:rPr>
                <w:noProof/>
                <w:webHidden/>
              </w:rPr>
              <w:tab/>
            </w:r>
            <w:r w:rsidR="00D71D08">
              <w:rPr>
                <w:noProof/>
                <w:webHidden/>
              </w:rPr>
              <w:fldChar w:fldCharType="begin"/>
            </w:r>
            <w:r w:rsidR="00D71D08">
              <w:rPr>
                <w:noProof/>
                <w:webHidden/>
              </w:rPr>
              <w:instrText xml:space="preserve"> PAGEREF _Toc94888511 \h </w:instrText>
            </w:r>
            <w:r w:rsidR="00D71D08">
              <w:rPr>
                <w:noProof/>
                <w:webHidden/>
              </w:rPr>
            </w:r>
            <w:r w:rsidR="00D71D08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 w:rsidR="00D71D08">
              <w:rPr>
                <w:noProof/>
                <w:webHidden/>
              </w:rPr>
              <w:fldChar w:fldCharType="end"/>
            </w:r>
          </w:hyperlink>
        </w:p>
        <w:p w14:paraId="781CBD4A" w14:textId="75ACF20A" w:rsidR="00D71D08" w:rsidRDefault="00C3347D">
          <w:pPr>
            <w:pStyle w:val="Indholdsfortegnelse1"/>
            <w:rPr>
              <w:rFonts w:asciiTheme="minorHAnsi" w:eastAsiaTheme="minorEastAsia" w:hAnsiTheme="minorHAnsi"/>
              <w:b w:val="0"/>
              <w:noProof/>
              <w:sz w:val="22"/>
              <w:lang w:eastAsia="da-DK"/>
            </w:rPr>
          </w:pPr>
          <w:hyperlink w:anchor="_Toc94888512" w:history="1">
            <w:r w:rsidR="00D71D08" w:rsidRPr="0044493F">
              <w:rPr>
                <w:rStyle w:val="Hyperlink"/>
                <w:noProof/>
              </w:rPr>
              <w:t>4</w:t>
            </w:r>
            <w:r w:rsidR="00D71D08">
              <w:rPr>
                <w:rFonts w:asciiTheme="minorHAnsi" w:eastAsiaTheme="minorEastAsia" w:hAnsiTheme="minorHAnsi"/>
                <w:b w:val="0"/>
                <w:noProof/>
                <w:sz w:val="22"/>
                <w:lang w:eastAsia="da-DK"/>
              </w:rPr>
              <w:tab/>
            </w:r>
            <w:r w:rsidR="00D71D08" w:rsidRPr="0044493F">
              <w:rPr>
                <w:rStyle w:val="Hyperlink"/>
                <w:noProof/>
              </w:rPr>
              <w:t>Tiltænkte patientpopulation</w:t>
            </w:r>
            <w:r w:rsidR="00D71D08">
              <w:rPr>
                <w:noProof/>
                <w:webHidden/>
              </w:rPr>
              <w:tab/>
            </w:r>
            <w:r w:rsidR="00D71D08">
              <w:rPr>
                <w:noProof/>
                <w:webHidden/>
              </w:rPr>
              <w:fldChar w:fldCharType="begin"/>
            </w:r>
            <w:r w:rsidR="00D71D08">
              <w:rPr>
                <w:noProof/>
                <w:webHidden/>
              </w:rPr>
              <w:instrText xml:space="preserve"> PAGEREF _Toc94888512 \h </w:instrText>
            </w:r>
            <w:r w:rsidR="00D71D08">
              <w:rPr>
                <w:noProof/>
                <w:webHidden/>
              </w:rPr>
            </w:r>
            <w:r w:rsidR="00D71D08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 w:rsidR="00D71D08">
              <w:rPr>
                <w:noProof/>
                <w:webHidden/>
              </w:rPr>
              <w:fldChar w:fldCharType="end"/>
            </w:r>
          </w:hyperlink>
        </w:p>
        <w:p w14:paraId="0196A93C" w14:textId="341312B4" w:rsidR="00D71D08" w:rsidRDefault="00C3347D">
          <w:pPr>
            <w:pStyle w:val="Indholdsfortegnelse1"/>
            <w:rPr>
              <w:rFonts w:asciiTheme="minorHAnsi" w:eastAsiaTheme="minorEastAsia" w:hAnsiTheme="minorHAnsi"/>
              <w:b w:val="0"/>
              <w:noProof/>
              <w:sz w:val="22"/>
              <w:lang w:eastAsia="da-DK"/>
            </w:rPr>
          </w:pPr>
          <w:hyperlink w:anchor="_Toc94888513" w:history="1">
            <w:r w:rsidR="00D71D08" w:rsidRPr="0044493F">
              <w:rPr>
                <w:rStyle w:val="Hyperlink"/>
                <w:noProof/>
              </w:rPr>
              <w:t>5</w:t>
            </w:r>
            <w:r w:rsidR="00D71D08">
              <w:rPr>
                <w:rFonts w:asciiTheme="minorHAnsi" w:eastAsiaTheme="minorEastAsia" w:hAnsiTheme="minorHAnsi"/>
                <w:b w:val="0"/>
                <w:noProof/>
                <w:sz w:val="22"/>
                <w:lang w:eastAsia="da-DK"/>
              </w:rPr>
              <w:tab/>
            </w:r>
            <w:r w:rsidR="00D71D08" w:rsidRPr="0044493F">
              <w:rPr>
                <w:rStyle w:val="Hyperlink"/>
                <w:noProof/>
              </w:rPr>
              <w:t>Tiltænkte del af kroppen eller type af væv som det anvendes på eller interagerer med</w:t>
            </w:r>
            <w:r w:rsidR="00D71D08">
              <w:rPr>
                <w:noProof/>
                <w:webHidden/>
              </w:rPr>
              <w:tab/>
            </w:r>
            <w:r w:rsidR="00D71D08">
              <w:rPr>
                <w:noProof/>
                <w:webHidden/>
              </w:rPr>
              <w:fldChar w:fldCharType="begin"/>
            </w:r>
            <w:r w:rsidR="00D71D08">
              <w:rPr>
                <w:noProof/>
                <w:webHidden/>
              </w:rPr>
              <w:instrText xml:space="preserve"> PAGEREF _Toc94888513 \h </w:instrText>
            </w:r>
            <w:r w:rsidR="00D71D08">
              <w:rPr>
                <w:noProof/>
                <w:webHidden/>
              </w:rPr>
            </w:r>
            <w:r w:rsidR="00D71D08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 w:rsidR="00D71D08">
              <w:rPr>
                <w:noProof/>
                <w:webHidden/>
              </w:rPr>
              <w:fldChar w:fldCharType="end"/>
            </w:r>
          </w:hyperlink>
        </w:p>
        <w:p w14:paraId="0BE72543" w14:textId="47CC0A7A" w:rsidR="00D71D08" w:rsidRDefault="00C3347D">
          <w:pPr>
            <w:pStyle w:val="Indholdsfortegnelse1"/>
            <w:rPr>
              <w:rFonts w:asciiTheme="minorHAnsi" w:eastAsiaTheme="minorEastAsia" w:hAnsiTheme="minorHAnsi"/>
              <w:b w:val="0"/>
              <w:noProof/>
              <w:sz w:val="22"/>
              <w:lang w:eastAsia="da-DK"/>
            </w:rPr>
          </w:pPr>
          <w:hyperlink w:anchor="_Toc94888514" w:history="1">
            <w:r w:rsidR="00D71D08" w:rsidRPr="0044493F">
              <w:rPr>
                <w:rStyle w:val="Hyperlink"/>
                <w:noProof/>
              </w:rPr>
              <w:t>6</w:t>
            </w:r>
            <w:r w:rsidR="00D71D08">
              <w:rPr>
                <w:rFonts w:asciiTheme="minorHAnsi" w:eastAsiaTheme="minorEastAsia" w:hAnsiTheme="minorHAnsi"/>
                <w:b w:val="0"/>
                <w:noProof/>
                <w:sz w:val="22"/>
                <w:lang w:eastAsia="da-DK"/>
              </w:rPr>
              <w:tab/>
            </w:r>
            <w:r w:rsidR="00D71D08" w:rsidRPr="0044493F">
              <w:rPr>
                <w:rStyle w:val="Hyperlink"/>
                <w:noProof/>
              </w:rPr>
              <w:t>Tiltænkte brugere</w:t>
            </w:r>
            <w:r w:rsidR="00D71D08">
              <w:rPr>
                <w:noProof/>
                <w:webHidden/>
              </w:rPr>
              <w:tab/>
            </w:r>
            <w:r w:rsidR="00D71D08">
              <w:rPr>
                <w:noProof/>
                <w:webHidden/>
              </w:rPr>
              <w:fldChar w:fldCharType="begin"/>
            </w:r>
            <w:r w:rsidR="00D71D08">
              <w:rPr>
                <w:noProof/>
                <w:webHidden/>
              </w:rPr>
              <w:instrText xml:space="preserve"> PAGEREF _Toc94888514 \h </w:instrText>
            </w:r>
            <w:r w:rsidR="00D71D08">
              <w:rPr>
                <w:noProof/>
                <w:webHidden/>
              </w:rPr>
            </w:r>
            <w:r w:rsidR="00D71D08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 w:rsidR="00D71D08">
              <w:rPr>
                <w:noProof/>
                <w:webHidden/>
              </w:rPr>
              <w:fldChar w:fldCharType="end"/>
            </w:r>
          </w:hyperlink>
        </w:p>
        <w:p w14:paraId="3D8D333D" w14:textId="0B01A1B8" w:rsidR="00D71D08" w:rsidRDefault="00C3347D">
          <w:pPr>
            <w:pStyle w:val="Indholdsfortegnelse2"/>
            <w:tabs>
              <w:tab w:val="left" w:pos="880"/>
              <w:tab w:val="right" w:pos="9628"/>
            </w:tabs>
            <w:rPr>
              <w:rFonts w:asciiTheme="minorHAnsi" w:eastAsiaTheme="minorEastAsia" w:hAnsiTheme="minorHAnsi"/>
              <w:noProof/>
              <w:sz w:val="22"/>
              <w:lang w:eastAsia="da-DK"/>
            </w:rPr>
          </w:pPr>
          <w:hyperlink w:anchor="_Toc94888515" w:history="1">
            <w:r w:rsidR="00D71D08" w:rsidRPr="0044493F">
              <w:rPr>
                <w:rStyle w:val="Hyperlink"/>
                <w:noProof/>
              </w:rPr>
              <w:t>6.1</w:t>
            </w:r>
            <w:r w:rsidR="00D71D08">
              <w:rPr>
                <w:rFonts w:asciiTheme="minorHAnsi" w:eastAsiaTheme="minorEastAsia" w:hAnsiTheme="minorHAnsi"/>
                <w:noProof/>
                <w:sz w:val="22"/>
                <w:lang w:eastAsia="da-DK"/>
              </w:rPr>
              <w:tab/>
            </w:r>
            <w:r w:rsidR="00D71D08" w:rsidRPr="0044493F">
              <w:rPr>
                <w:rStyle w:val="Hyperlink"/>
                <w:noProof/>
              </w:rPr>
              <w:t xml:space="preserve">Beskrivelse af </w:t>
            </w:r>
            <w:r w:rsidR="00D71D08" w:rsidRPr="0044493F">
              <w:rPr>
                <w:rStyle w:val="Hyperlink"/>
                <w:noProof/>
                <w:highlight w:val="yellow"/>
              </w:rPr>
              <w:t>&lt;bruger ’X’&gt;</w:t>
            </w:r>
            <w:r w:rsidR="00D71D08">
              <w:rPr>
                <w:noProof/>
                <w:webHidden/>
              </w:rPr>
              <w:tab/>
            </w:r>
            <w:r w:rsidR="00D71D08">
              <w:rPr>
                <w:noProof/>
                <w:webHidden/>
              </w:rPr>
              <w:fldChar w:fldCharType="begin"/>
            </w:r>
            <w:r w:rsidR="00D71D08">
              <w:rPr>
                <w:noProof/>
                <w:webHidden/>
              </w:rPr>
              <w:instrText xml:space="preserve"> PAGEREF _Toc94888515 \h </w:instrText>
            </w:r>
            <w:r w:rsidR="00D71D08">
              <w:rPr>
                <w:noProof/>
                <w:webHidden/>
              </w:rPr>
            </w:r>
            <w:r w:rsidR="00D71D08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 w:rsidR="00D71D08">
              <w:rPr>
                <w:noProof/>
                <w:webHidden/>
              </w:rPr>
              <w:fldChar w:fldCharType="end"/>
            </w:r>
          </w:hyperlink>
        </w:p>
        <w:p w14:paraId="6CF37D77" w14:textId="6B84E3F9" w:rsidR="00D71D08" w:rsidRDefault="00C3347D">
          <w:pPr>
            <w:pStyle w:val="Indholdsfortegnelse2"/>
            <w:tabs>
              <w:tab w:val="left" w:pos="880"/>
              <w:tab w:val="right" w:pos="9628"/>
            </w:tabs>
            <w:rPr>
              <w:rFonts w:asciiTheme="minorHAnsi" w:eastAsiaTheme="minorEastAsia" w:hAnsiTheme="minorHAnsi"/>
              <w:noProof/>
              <w:sz w:val="22"/>
              <w:lang w:eastAsia="da-DK"/>
            </w:rPr>
          </w:pPr>
          <w:hyperlink w:anchor="_Toc94888516" w:history="1">
            <w:r w:rsidR="00D71D08" w:rsidRPr="0044493F">
              <w:rPr>
                <w:rStyle w:val="Hyperlink"/>
                <w:noProof/>
              </w:rPr>
              <w:t>6.2</w:t>
            </w:r>
            <w:r w:rsidR="00D71D08">
              <w:rPr>
                <w:rFonts w:asciiTheme="minorHAnsi" w:eastAsiaTheme="minorEastAsia" w:hAnsiTheme="minorHAnsi"/>
                <w:noProof/>
                <w:sz w:val="22"/>
                <w:lang w:eastAsia="da-DK"/>
              </w:rPr>
              <w:tab/>
            </w:r>
            <w:r w:rsidR="00D71D08" w:rsidRPr="0044493F">
              <w:rPr>
                <w:rStyle w:val="Hyperlink"/>
                <w:noProof/>
              </w:rPr>
              <w:t xml:space="preserve">Beskrivelse af </w:t>
            </w:r>
            <w:r w:rsidR="00D71D08" w:rsidRPr="0044493F">
              <w:rPr>
                <w:rStyle w:val="Hyperlink"/>
                <w:noProof/>
                <w:highlight w:val="yellow"/>
              </w:rPr>
              <w:t>&lt;bruger ’Y’&gt;</w:t>
            </w:r>
            <w:r w:rsidR="00D71D08">
              <w:rPr>
                <w:noProof/>
                <w:webHidden/>
              </w:rPr>
              <w:tab/>
            </w:r>
            <w:r w:rsidR="00D71D08">
              <w:rPr>
                <w:noProof/>
                <w:webHidden/>
              </w:rPr>
              <w:fldChar w:fldCharType="begin"/>
            </w:r>
            <w:r w:rsidR="00D71D08">
              <w:rPr>
                <w:noProof/>
                <w:webHidden/>
              </w:rPr>
              <w:instrText xml:space="preserve"> PAGEREF _Toc94888516 \h </w:instrText>
            </w:r>
            <w:r w:rsidR="00D71D08">
              <w:rPr>
                <w:noProof/>
                <w:webHidden/>
              </w:rPr>
            </w:r>
            <w:r w:rsidR="00D71D08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 w:rsidR="00D71D08">
              <w:rPr>
                <w:noProof/>
                <w:webHidden/>
              </w:rPr>
              <w:fldChar w:fldCharType="end"/>
            </w:r>
          </w:hyperlink>
        </w:p>
        <w:p w14:paraId="54213FB5" w14:textId="57FB32FC" w:rsidR="00D71D08" w:rsidRDefault="00C3347D">
          <w:pPr>
            <w:pStyle w:val="Indholdsfortegnelse1"/>
            <w:rPr>
              <w:rFonts w:asciiTheme="minorHAnsi" w:eastAsiaTheme="minorEastAsia" w:hAnsiTheme="minorHAnsi"/>
              <w:b w:val="0"/>
              <w:noProof/>
              <w:sz w:val="22"/>
              <w:lang w:eastAsia="da-DK"/>
            </w:rPr>
          </w:pPr>
          <w:hyperlink w:anchor="_Toc94888517" w:history="1">
            <w:r w:rsidR="00D71D08" w:rsidRPr="0044493F">
              <w:rPr>
                <w:rStyle w:val="Hyperlink"/>
                <w:noProof/>
              </w:rPr>
              <w:t>7</w:t>
            </w:r>
            <w:r w:rsidR="00D71D08">
              <w:rPr>
                <w:rFonts w:asciiTheme="minorHAnsi" w:eastAsiaTheme="minorEastAsia" w:hAnsiTheme="minorHAnsi"/>
                <w:b w:val="0"/>
                <w:noProof/>
                <w:sz w:val="22"/>
                <w:lang w:eastAsia="da-DK"/>
              </w:rPr>
              <w:tab/>
            </w:r>
            <w:r w:rsidR="00D71D08" w:rsidRPr="0044493F">
              <w:rPr>
                <w:rStyle w:val="Hyperlink"/>
                <w:noProof/>
              </w:rPr>
              <w:t>Tiltænkte anvendelsesomgivelser</w:t>
            </w:r>
            <w:r w:rsidR="00D71D08">
              <w:rPr>
                <w:noProof/>
                <w:webHidden/>
              </w:rPr>
              <w:tab/>
            </w:r>
            <w:r w:rsidR="00D71D08">
              <w:rPr>
                <w:noProof/>
                <w:webHidden/>
              </w:rPr>
              <w:fldChar w:fldCharType="begin"/>
            </w:r>
            <w:r w:rsidR="00D71D08">
              <w:rPr>
                <w:noProof/>
                <w:webHidden/>
              </w:rPr>
              <w:instrText xml:space="preserve"> PAGEREF _Toc94888517 \h </w:instrText>
            </w:r>
            <w:r w:rsidR="00D71D08">
              <w:rPr>
                <w:noProof/>
                <w:webHidden/>
              </w:rPr>
            </w:r>
            <w:r w:rsidR="00D71D08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 w:rsidR="00D71D08">
              <w:rPr>
                <w:noProof/>
                <w:webHidden/>
              </w:rPr>
              <w:fldChar w:fldCharType="end"/>
            </w:r>
          </w:hyperlink>
        </w:p>
        <w:p w14:paraId="1A95D7CD" w14:textId="5901AF54" w:rsidR="00D71D08" w:rsidRDefault="00C3347D">
          <w:pPr>
            <w:pStyle w:val="Indholdsfortegnelse2"/>
            <w:tabs>
              <w:tab w:val="left" w:pos="880"/>
              <w:tab w:val="right" w:pos="9628"/>
            </w:tabs>
            <w:rPr>
              <w:rFonts w:asciiTheme="minorHAnsi" w:eastAsiaTheme="minorEastAsia" w:hAnsiTheme="minorHAnsi"/>
              <w:noProof/>
              <w:sz w:val="22"/>
              <w:lang w:eastAsia="da-DK"/>
            </w:rPr>
          </w:pPr>
          <w:hyperlink w:anchor="_Toc94888518" w:history="1">
            <w:r w:rsidR="00D71D08" w:rsidRPr="0044493F">
              <w:rPr>
                <w:rStyle w:val="Hyperlink"/>
                <w:noProof/>
              </w:rPr>
              <w:t>7.1</w:t>
            </w:r>
            <w:r w:rsidR="00D71D08">
              <w:rPr>
                <w:rFonts w:asciiTheme="minorHAnsi" w:eastAsiaTheme="minorEastAsia" w:hAnsiTheme="minorHAnsi"/>
                <w:noProof/>
                <w:sz w:val="22"/>
                <w:lang w:eastAsia="da-DK"/>
              </w:rPr>
              <w:tab/>
            </w:r>
            <w:r w:rsidR="00D71D08" w:rsidRPr="0044493F">
              <w:rPr>
                <w:rStyle w:val="Hyperlink"/>
                <w:noProof/>
              </w:rPr>
              <w:t xml:space="preserve">Beskrivelse af </w:t>
            </w:r>
            <w:r w:rsidR="00D71D08" w:rsidRPr="0044493F">
              <w:rPr>
                <w:rStyle w:val="Hyperlink"/>
                <w:noProof/>
                <w:highlight w:val="yellow"/>
              </w:rPr>
              <w:t>&lt;navn på omgivelse&gt;</w:t>
            </w:r>
            <w:r w:rsidR="00D71D08">
              <w:rPr>
                <w:noProof/>
                <w:webHidden/>
              </w:rPr>
              <w:tab/>
            </w:r>
            <w:r w:rsidR="00D71D08">
              <w:rPr>
                <w:noProof/>
                <w:webHidden/>
              </w:rPr>
              <w:fldChar w:fldCharType="begin"/>
            </w:r>
            <w:r w:rsidR="00D71D08">
              <w:rPr>
                <w:noProof/>
                <w:webHidden/>
              </w:rPr>
              <w:instrText xml:space="preserve"> PAGEREF _Toc94888518 \h </w:instrText>
            </w:r>
            <w:r w:rsidR="00D71D08">
              <w:rPr>
                <w:noProof/>
                <w:webHidden/>
              </w:rPr>
            </w:r>
            <w:r w:rsidR="00D71D08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 w:rsidR="00D71D08">
              <w:rPr>
                <w:noProof/>
                <w:webHidden/>
              </w:rPr>
              <w:fldChar w:fldCharType="end"/>
            </w:r>
          </w:hyperlink>
        </w:p>
        <w:p w14:paraId="01848D2C" w14:textId="6F4BFFE3" w:rsidR="00D71D08" w:rsidRDefault="00C3347D">
          <w:pPr>
            <w:pStyle w:val="Indholdsfortegnelse1"/>
            <w:rPr>
              <w:rFonts w:asciiTheme="minorHAnsi" w:eastAsiaTheme="minorEastAsia" w:hAnsiTheme="minorHAnsi"/>
              <w:b w:val="0"/>
              <w:noProof/>
              <w:sz w:val="22"/>
              <w:lang w:eastAsia="da-DK"/>
            </w:rPr>
          </w:pPr>
          <w:hyperlink w:anchor="_Toc94888519" w:history="1">
            <w:r w:rsidR="00D71D08" w:rsidRPr="0044493F">
              <w:rPr>
                <w:rStyle w:val="Hyperlink"/>
                <w:noProof/>
              </w:rPr>
              <w:t>8</w:t>
            </w:r>
            <w:r w:rsidR="00D71D08">
              <w:rPr>
                <w:rFonts w:asciiTheme="minorHAnsi" w:eastAsiaTheme="minorEastAsia" w:hAnsiTheme="minorHAnsi"/>
                <w:b w:val="0"/>
                <w:noProof/>
                <w:sz w:val="22"/>
                <w:lang w:eastAsia="da-DK"/>
              </w:rPr>
              <w:tab/>
            </w:r>
            <w:r w:rsidR="00D71D08" w:rsidRPr="0044493F">
              <w:rPr>
                <w:rStyle w:val="Hyperlink"/>
                <w:noProof/>
              </w:rPr>
              <w:t>Referencer</w:t>
            </w:r>
            <w:r w:rsidR="00D71D08">
              <w:rPr>
                <w:noProof/>
                <w:webHidden/>
              </w:rPr>
              <w:tab/>
            </w:r>
            <w:r w:rsidR="00D71D08">
              <w:rPr>
                <w:noProof/>
                <w:webHidden/>
              </w:rPr>
              <w:fldChar w:fldCharType="begin"/>
            </w:r>
            <w:r w:rsidR="00D71D08">
              <w:rPr>
                <w:noProof/>
                <w:webHidden/>
              </w:rPr>
              <w:instrText xml:space="preserve"> PAGEREF _Toc94888519 \h </w:instrText>
            </w:r>
            <w:r w:rsidR="00D71D08">
              <w:rPr>
                <w:noProof/>
                <w:webHidden/>
              </w:rPr>
            </w:r>
            <w:r w:rsidR="00D71D08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 w:rsidR="00D71D08">
              <w:rPr>
                <w:noProof/>
                <w:webHidden/>
              </w:rPr>
              <w:fldChar w:fldCharType="end"/>
            </w:r>
          </w:hyperlink>
        </w:p>
        <w:p w14:paraId="3823BC66" w14:textId="7FEC0D66" w:rsidR="00085603" w:rsidRPr="00A01A2D" w:rsidRDefault="00085603" w:rsidP="00C27C89">
          <w:pPr>
            <w:jc w:val="both"/>
          </w:pPr>
          <w:r w:rsidRPr="00A01A2D">
            <w:rPr>
              <w:b/>
            </w:rPr>
            <w:fldChar w:fldCharType="end"/>
          </w:r>
        </w:p>
      </w:sdtContent>
    </w:sdt>
    <w:p w14:paraId="4DFF678D" w14:textId="77777777" w:rsidR="00085603" w:rsidRPr="00A01A2D" w:rsidRDefault="00085603" w:rsidP="00C27C89">
      <w:pPr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A01A2D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</w:p>
    <w:p w14:paraId="5A346589" w14:textId="77777777" w:rsidR="00085603" w:rsidRPr="00A01A2D" w:rsidRDefault="00085603" w:rsidP="00C27C89">
      <w:pPr>
        <w:spacing w:before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A01A2D">
        <w:rPr>
          <w:rFonts w:ascii="Times New Roman" w:eastAsia="Times New Roman" w:hAnsi="Times New Roman" w:cs="Times New Roman"/>
          <w:sz w:val="24"/>
          <w:szCs w:val="24"/>
          <w:lang w:eastAsia="en-GB"/>
        </w:rPr>
        <w:br w:type="page"/>
      </w:r>
    </w:p>
    <w:p w14:paraId="27282664" w14:textId="77777777" w:rsidR="00085603" w:rsidRPr="00A01A2D" w:rsidRDefault="00085603" w:rsidP="00085603">
      <w:pPr>
        <w:pStyle w:val="Overskrift1"/>
        <w:numPr>
          <w:ilvl w:val="0"/>
          <w:numId w:val="6"/>
        </w:numPr>
        <w:jc w:val="both"/>
        <w:rPr>
          <w:rFonts w:eastAsia="Times New Roman"/>
          <w:lang w:eastAsia="en-GB"/>
        </w:rPr>
      </w:pPr>
      <w:bookmarkStart w:id="0" w:name="_Toc94888502"/>
      <w:bookmarkStart w:id="1" w:name="_Toc19701406"/>
      <w:r w:rsidRPr="00A01A2D">
        <w:rPr>
          <w:rFonts w:eastAsia="Times New Roman"/>
          <w:lang w:eastAsia="en-GB"/>
        </w:rPr>
        <w:lastRenderedPageBreak/>
        <w:t>Info til fabrikanten</w:t>
      </w:r>
      <w:bookmarkEnd w:id="0"/>
    </w:p>
    <w:p w14:paraId="4A559A34" w14:textId="77777777" w:rsidR="00085603" w:rsidRPr="00A01A2D" w:rsidRDefault="00085603" w:rsidP="00C27C89">
      <w:pPr>
        <w:jc w:val="both"/>
        <w:rPr>
          <w:lang w:eastAsia="en-GB"/>
        </w:rPr>
      </w:pPr>
      <w:r w:rsidRPr="00A01A2D">
        <w:rPr>
          <w:lang w:eastAsia="en-GB"/>
        </w:rPr>
        <w:t>Dette kapitel fjernes inden dokumentet udgives.</w:t>
      </w:r>
    </w:p>
    <w:p w14:paraId="5109887E" w14:textId="77777777" w:rsidR="00085603" w:rsidRPr="00A01A2D" w:rsidRDefault="00085603" w:rsidP="00C27C89">
      <w:pPr>
        <w:jc w:val="both"/>
        <w:rPr>
          <w:lang w:eastAsia="en-GB"/>
        </w:rPr>
      </w:pPr>
      <w:r w:rsidRPr="00A01A2D">
        <w:rPr>
          <w:lang w:eastAsia="en-GB"/>
        </w:rPr>
        <w:t>Dette dokument er ikke et færdigudarbejdet dokument, men fabrikanten kan tage udgangspunkt i dette.</w:t>
      </w:r>
    </w:p>
    <w:p w14:paraId="75C62E2D" w14:textId="77777777" w:rsidR="00085603" w:rsidRPr="00A01A2D" w:rsidRDefault="00085603" w:rsidP="00C27C89">
      <w:pPr>
        <w:jc w:val="both"/>
        <w:rPr>
          <w:color w:val="0070C0"/>
          <w:lang w:eastAsia="en-GB"/>
        </w:rPr>
      </w:pPr>
      <w:r w:rsidRPr="00A01A2D">
        <w:rPr>
          <w:color w:val="0070C0"/>
          <w:lang w:eastAsia="en-GB"/>
        </w:rPr>
        <w:t>[Tekst markeret med blåt er vejledende eller et eksempel.]</w:t>
      </w:r>
    </w:p>
    <w:p w14:paraId="4EE65D79" w14:textId="77777777" w:rsidR="00085603" w:rsidRPr="00A01A2D" w:rsidRDefault="00085603" w:rsidP="00C27C89">
      <w:pPr>
        <w:jc w:val="both"/>
        <w:rPr>
          <w:lang w:eastAsia="en-GB"/>
        </w:rPr>
      </w:pPr>
      <w:r w:rsidRPr="00A01A2D">
        <w:rPr>
          <w:highlight w:val="yellow"/>
          <w:lang w:eastAsia="en-GB"/>
        </w:rPr>
        <w:t>Tekst med gul markering skal erstattes med det som teksten indikere.</w:t>
      </w:r>
    </w:p>
    <w:p w14:paraId="769CBECC" w14:textId="77777777" w:rsidR="00085603" w:rsidRPr="00A01A2D" w:rsidRDefault="00085603" w:rsidP="00C27C89">
      <w:pPr>
        <w:jc w:val="both"/>
        <w:rPr>
          <w:color w:val="C00000"/>
          <w:lang w:eastAsia="en-GB"/>
        </w:rPr>
      </w:pPr>
      <w:r w:rsidRPr="00A01A2D">
        <w:rPr>
          <w:color w:val="C00000"/>
          <w:lang w:eastAsia="en-GB"/>
        </w:rPr>
        <w:t>Tekst med rød skrift er navne på CE- og PRO-</w:t>
      </w:r>
      <w:r w:rsidR="00DB19C6" w:rsidRPr="00A01A2D">
        <w:rPr>
          <w:color w:val="C00000"/>
          <w:lang w:eastAsia="en-GB"/>
        </w:rPr>
        <w:t>dokumenter</w:t>
      </w:r>
      <w:r w:rsidRPr="00A01A2D">
        <w:rPr>
          <w:color w:val="C00000"/>
          <w:lang w:eastAsia="en-GB"/>
        </w:rPr>
        <w:t>, der kan refereres til.</w:t>
      </w:r>
    </w:p>
    <w:p w14:paraId="7650A220" w14:textId="77777777" w:rsidR="00085603" w:rsidRPr="00A01A2D" w:rsidRDefault="00085603" w:rsidP="00085603">
      <w:pPr>
        <w:pStyle w:val="Overskrift1"/>
        <w:numPr>
          <w:ilvl w:val="0"/>
          <w:numId w:val="6"/>
        </w:numPr>
        <w:jc w:val="both"/>
        <w:rPr>
          <w:rFonts w:eastAsia="Times New Roman"/>
          <w:lang w:eastAsia="en-GB"/>
        </w:rPr>
      </w:pPr>
      <w:bookmarkStart w:id="2" w:name="_Toc94888503"/>
      <w:r w:rsidRPr="00A01A2D">
        <w:rPr>
          <w:rFonts w:eastAsia="Times New Roman"/>
          <w:lang w:eastAsia="en-GB"/>
        </w:rPr>
        <w:t>Introduktion</w:t>
      </w:r>
      <w:bookmarkEnd w:id="1"/>
      <w:bookmarkEnd w:id="2"/>
    </w:p>
    <w:p w14:paraId="0E6895F2" w14:textId="77777777" w:rsidR="00085603" w:rsidRPr="00A01A2D" w:rsidRDefault="00085603" w:rsidP="00085603">
      <w:pPr>
        <w:pStyle w:val="Overskrift2"/>
        <w:numPr>
          <w:ilvl w:val="1"/>
          <w:numId w:val="6"/>
        </w:numPr>
        <w:jc w:val="both"/>
      </w:pPr>
      <w:bookmarkStart w:id="3" w:name="_Toc19701407"/>
      <w:bookmarkStart w:id="4" w:name="_Toc94888504"/>
      <w:r w:rsidRPr="00A01A2D">
        <w:t>Formål</w:t>
      </w:r>
      <w:bookmarkEnd w:id="3"/>
      <w:bookmarkEnd w:id="4"/>
    </w:p>
    <w:p w14:paraId="5D4D232E" w14:textId="77777777" w:rsidR="00085603" w:rsidRPr="00A01A2D" w:rsidRDefault="00085603" w:rsidP="00C27C89">
      <w:pPr>
        <w:jc w:val="both"/>
        <w:rPr>
          <w:lang w:eastAsia="en-GB"/>
        </w:rPr>
      </w:pPr>
      <w:r w:rsidRPr="00A01A2D">
        <w:rPr>
          <w:lang w:eastAsia="en-GB"/>
        </w:rPr>
        <w:t xml:space="preserve">Formålet med dette dokument er overordnet at beskrive, hvad systemet </w:t>
      </w:r>
      <w:r w:rsidRPr="00A01A2D">
        <w:rPr>
          <w:b/>
          <w:highlight w:val="yellow"/>
          <w:lang w:eastAsia="en-GB"/>
        </w:rPr>
        <w:t>&lt;Produktnavn&gt;</w:t>
      </w:r>
      <w:r w:rsidRPr="00A01A2D">
        <w:rPr>
          <w:b/>
          <w:lang w:eastAsia="en-GB"/>
        </w:rPr>
        <w:t xml:space="preserve"> </w:t>
      </w:r>
      <w:r w:rsidRPr="00A01A2D">
        <w:rPr>
          <w:lang w:eastAsia="en-GB"/>
        </w:rPr>
        <w:t xml:space="preserve">skal bruges til (”Tiltænkt anvendelse / formål”), i hvilke situationer og for hvilke patientgrupper. </w:t>
      </w:r>
      <w:bookmarkStart w:id="5" w:name="_Hlk20236801"/>
    </w:p>
    <w:bookmarkEnd w:id="5"/>
    <w:p w14:paraId="734B7360" w14:textId="278DBCD9" w:rsidR="00085603" w:rsidRPr="00A01A2D" w:rsidRDefault="00085603" w:rsidP="00C27C89">
      <w:pPr>
        <w:jc w:val="both"/>
        <w:rPr>
          <w:lang w:eastAsia="en-GB"/>
        </w:rPr>
      </w:pPr>
      <w:r w:rsidRPr="00A01A2D">
        <w:rPr>
          <w:color w:val="0070C0"/>
          <w:lang w:eastAsia="en-GB"/>
        </w:rPr>
        <w:t>[</w:t>
      </w:r>
      <w:r w:rsidR="0024251A">
        <w:rPr>
          <w:color w:val="0070C0"/>
          <w:lang w:eastAsia="en-GB"/>
        </w:rPr>
        <w:t>Dokumentet udarbejdes til</w:t>
      </w:r>
      <w:r w:rsidR="00C27C89">
        <w:rPr>
          <w:color w:val="0070C0"/>
          <w:lang w:eastAsia="en-GB"/>
        </w:rPr>
        <w:t xml:space="preserve"> </w:t>
      </w:r>
      <w:r w:rsidRPr="00A01A2D">
        <w:rPr>
          <w:color w:val="0070C0"/>
          <w:lang w:eastAsia="en-GB"/>
        </w:rPr>
        <w:t xml:space="preserve">dels </w:t>
      </w:r>
      <w:r w:rsidR="00C27C89">
        <w:rPr>
          <w:color w:val="0070C0"/>
          <w:lang w:eastAsia="en-GB"/>
        </w:rPr>
        <w:t>på bagggrund</w:t>
      </w:r>
      <w:r w:rsidRPr="00A01A2D">
        <w:rPr>
          <w:color w:val="0070C0"/>
          <w:lang w:eastAsia="en-GB"/>
        </w:rPr>
        <w:t xml:space="preserve"> af standarden ”The usability engineering process (62366-1:2015, 5.1)</w:t>
      </w:r>
      <w:r w:rsidR="00DB19C6">
        <w:rPr>
          <w:color w:val="0070C0"/>
          <w:lang w:eastAsia="en-GB"/>
        </w:rPr>
        <w:fldChar w:fldCharType="begin"/>
      </w:r>
      <w:r w:rsidR="00DB19C6">
        <w:rPr>
          <w:color w:val="0070C0"/>
          <w:lang w:eastAsia="en-GB"/>
        </w:rPr>
        <w:instrText xml:space="preserve"> ADDIN EN.CITE &lt;EndNote&gt;&lt;Cite&gt;&lt;Author&gt;Standard&lt;/Author&gt;&lt;Year&gt;2016&lt;/Year&gt;&lt;RecNum&gt;1700&lt;/RecNum&gt;&lt;DisplayText&gt;[2]&lt;/DisplayText&gt;&lt;record&gt;&lt;rec-number&gt;1700&lt;/rec-number&gt;&lt;foreign-keys&gt;&lt;key app="EN" db-id="22tzf2r2jx2r5pet9d5xa2x3ps0rzezszpxa" timestamp="1616585288" guid="078d6078-6993-4392-8a3d-50897b05157d"&gt;1700&lt;/key&gt;&lt;/foreign-keys&gt;&lt;ref-type name="Standard"&gt;58&lt;/ref-type&gt;&lt;contributors&gt;&lt;authors&gt;&lt;author&gt;Dansk Standard&lt;/author&gt;&lt;/authors&gt;&lt;/contributors&gt;&lt;titles&gt;&lt;title&gt;DS/IEC TR 62366-2:2016&lt;/title&gt;&lt;secondary-title&gt;Medicinsk udstyr – Del 2: Vejledning i anvendelse af brugbarhedsdesign til medicinsk udstyr&lt;/secondary-title&gt;&lt;/titles&gt;&lt;dates&gt;&lt;year&gt;2016&lt;/year&gt;&lt;/dates&gt;&lt;urls&gt;&lt;related-urls&gt;&lt;url&gt;https://webshop.ds.dk/da-dk/standard/ds-iec-tr-62366-22016&lt;/url&gt;&lt;/related-urls&gt;&lt;/urls&gt;&lt;/record&gt;&lt;/Cite&gt;&lt;/EndNote&gt;</w:instrText>
      </w:r>
      <w:r w:rsidR="00DB19C6">
        <w:rPr>
          <w:color w:val="0070C0"/>
          <w:lang w:eastAsia="en-GB"/>
        </w:rPr>
        <w:fldChar w:fldCharType="separate"/>
      </w:r>
      <w:r w:rsidR="00DB19C6">
        <w:rPr>
          <w:noProof/>
          <w:color w:val="0070C0"/>
          <w:lang w:eastAsia="en-GB"/>
        </w:rPr>
        <w:t>[</w:t>
      </w:r>
      <w:hyperlink w:anchor="_ENREF_2" w:tooltip="Standard, 2016 #1700" w:history="1">
        <w:r w:rsidR="009F7C28">
          <w:rPr>
            <w:rStyle w:val="Hyperlink"/>
          </w:rPr>
          <w:t>2</w:t>
        </w:r>
      </w:hyperlink>
      <w:r w:rsidR="00DB19C6">
        <w:rPr>
          <w:noProof/>
          <w:color w:val="0070C0"/>
          <w:lang w:eastAsia="en-GB"/>
        </w:rPr>
        <w:t>]</w:t>
      </w:r>
      <w:r w:rsidR="00DB19C6">
        <w:rPr>
          <w:color w:val="0070C0"/>
          <w:lang w:eastAsia="en-GB"/>
        </w:rPr>
        <w:fldChar w:fldCharType="end"/>
      </w:r>
      <w:r w:rsidRPr="00A01A2D">
        <w:rPr>
          <w:color w:val="0070C0"/>
          <w:lang w:eastAsia="en-GB"/>
        </w:rPr>
        <w:t>]</w:t>
      </w:r>
    </w:p>
    <w:p w14:paraId="309617A5" w14:textId="77777777" w:rsidR="00085603" w:rsidRPr="00A01A2D" w:rsidRDefault="00085603" w:rsidP="00C27C89">
      <w:pPr>
        <w:jc w:val="both"/>
        <w:rPr>
          <w:lang w:eastAsia="en-GB"/>
        </w:rPr>
      </w:pPr>
      <w:r w:rsidRPr="00A01A2D">
        <w:rPr>
          <w:lang w:eastAsia="en-GB"/>
        </w:rPr>
        <w:t xml:space="preserve">Elementerne i </w:t>
      </w:r>
      <w:r w:rsidR="00C27C89">
        <w:rPr>
          <w:lang w:eastAsia="en-GB"/>
        </w:rPr>
        <w:t>dette dokument</w:t>
      </w:r>
      <w:r w:rsidRPr="00A01A2D">
        <w:rPr>
          <w:lang w:eastAsia="en-GB"/>
        </w:rPr>
        <w:t xml:space="preserve"> er på mange måder rammesættende for udviklingen af hele det medicinske udstyr.</w:t>
      </w:r>
    </w:p>
    <w:p w14:paraId="0915F2D5" w14:textId="77777777" w:rsidR="00085603" w:rsidRPr="00A01A2D" w:rsidRDefault="00C27C89" w:rsidP="00C27C89">
      <w:pPr>
        <w:jc w:val="both"/>
        <w:rPr>
          <w:lang w:eastAsia="en-GB"/>
        </w:rPr>
      </w:pPr>
      <w:r>
        <w:rPr>
          <w:lang w:eastAsia="en-GB"/>
        </w:rPr>
        <w:t>Dette dokument</w:t>
      </w:r>
      <w:r w:rsidR="00085603" w:rsidRPr="00A01A2D">
        <w:rPr>
          <w:lang w:eastAsia="en-GB"/>
        </w:rPr>
        <w:t xml:space="preserve"> skal vedligeholdes efterhånden, som det medicinske udstyr udvikles, således at ny viden og indsigt indarbejdes.</w:t>
      </w:r>
    </w:p>
    <w:p w14:paraId="2A117959" w14:textId="77777777" w:rsidR="00085603" w:rsidRPr="00A01A2D" w:rsidRDefault="00085603" w:rsidP="00C27C89">
      <w:pPr>
        <w:jc w:val="both"/>
        <w:rPr>
          <w:lang w:eastAsia="en-GB"/>
        </w:rPr>
      </w:pPr>
      <w:r w:rsidRPr="00A01A2D">
        <w:rPr>
          <w:lang w:eastAsia="en-GB"/>
        </w:rPr>
        <w:t>Dette dokument er desuden afgørende i klassificeringen af udstyret i forhold til MDD og MDR.</w:t>
      </w:r>
    </w:p>
    <w:p w14:paraId="7B6905FF" w14:textId="77777777" w:rsidR="00085603" w:rsidRPr="00A01A2D" w:rsidRDefault="00085603" w:rsidP="00085603">
      <w:pPr>
        <w:pStyle w:val="Overskrift2"/>
        <w:numPr>
          <w:ilvl w:val="1"/>
          <w:numId w:val="6"/>
        </w:numPr>
        <w:jc w:val="both"/>
      </w:pPr>
      <w:bookmarkStart w:id="6" w:name="dafs14306"/>
      <w:bookmarkStart w:id="7" w:name="nr2"/>
      <w:bookmarkStart w:id="8" w:name="rub2"/>
      <w:bookmarkStart w:id="9" w:name="dafs17564"/>
      <w:bookmarkStart w:id="10" w:name="_Toc19701408"/>
      <w:bookmarkStart w:id="11" w:name="_Toc94888505"/>
      <w:bookmarkEnd w:id="6"/>
      <w:bookmarkEnd w:id="7"/>
      <w:bookmarkEnd w:id="8"/>
      <w:bookmarkEnd w:id="9"/>
      <w:r w:rsidRPr="00A01A2D">
        <w:t>Ansvar</w:t>
      </w:r>
      <w:bookmarkEnd w:id="10"/>
      <w:bookmarkEnd w:id="11"/>
    </w:p>
    <w:p w14:paraId="07181076" w14:textId="77777777" w:rsidR="00085603" w:rsidRPr="00A01A2D" w:rsidRDefault="00085603" w:rsidP="00C27C89">
      <w:pPr>
        <w:jc w:val="both"/>
        <w:rPr>
          <w:lang w:eastAsia="en-GB"/>
        </w:rPr>
      </w:pPr>
      <w:r w:rsidRPr="00A01A2D">
        <w:rPr>
          <w:lang w:eastAsia="en-GB"/>
        </w:rPr>
        <w:t xml:space="preserve">Det </w:t>
      </w:r>
      <w:r w:rsidRPr="00A01A2D">
        <w:rPr>
          <w:highlight w:val="yellow"/>
          <w:lang w:eastAsia="en-GB"/>
        </w:rPr>
        <w:t>er &lt;rolles&gt;</w:t>
      </w:r>
      <w:r w:rsidRPr="00A01A2D">
        <w:rPr>
          <w:lang w:eastAsia="en-GB"/>
        </w:rPr>
        <w:t xml:space="preserve"> ansvar at dette dokument opdateres.</w:t>
      </w:r>
    </w:p>
    <w:p w14:paraId="413C260E" w14:textId="77777777" w:rsidR="00085603" w:rsidRPr="00A01A2D" w:rsidRDefault="00085603" w:rsidP="00C27C89">
      <w:pPr>
        <w:jc w:val="both"/>
        <w:rPr>
          <w:lang w:eastAsia="en-GB"/>
        </w:rPr>
      </w:pPr>
      <w:r w:rsidRPr="00A01A2D">
        <w:rPr>
          <w:lang w:eastAsia="en-GB"/>
        </w:rPr>
        <w:t>Det er &lt;</w:t>
      </w:r>
      <w:r w:rsidRPr="00A01A2D">
        <w:rPr>
          <w:highlight w:val="yellow"/>
          <w:lang w:eastAsia="en-GB"/>
        </w:rPr>
        <w:t>rolles&gt;</w:t>
      </w:r>
      <w:r w:rsidRPr="00A01A2D">
        <w:rPr>
          <w:lang w:eastAsia="en-GB"/>
        </w:rPr>
        <w:t xml:space="preserve"> ansvar at godkende dette dokument.</w:t>
      </w:r>
    </w:p>
    <w:p w14:paraId="3B8CC0DA" w14:textId="77777777" w:rsidR="00085603" w:rsidRPr="00A01A2D" w:rsidRDefault="00085603" w:rsidP="00085603">
      <w:pPr>
        <w:pStyle w:val="Overskrift2"/>
        <w:numPr>
          <w:ilvl w:val="1"/>
          <w:numId w:val="6"/>
        </w:numPr>
        <w:jc w:val="both"/>
      </w:pPr>
      <w:bookmarkStart w:id="12" w:name="_Toc454808243"/>
      <w:bookmarkStart w:id="13" w:name="_Toc19701409"/>
      <w:bookmarkStart w:id="14" w:name="_Toc94888506"/>
      <w:r w:rsidRPr="00A01A2D">
        <w:t>Metod</w:t>
      </w:r>
      <w:bookmarkEnd w:id="12"/>
      <w:r w:rsidRPr="00A01A2D">
        <w:t>er</w:t>
      </w:r>
      <w:bookmarkEnd w:id="13"/>
      <w:bookmarkEnd w:id="14"/>
    </w:p>
    <w:p w14:paraId="21CF35E7" w14:textId="77777777" w:rsidR="00085603" w:rsidRPr="00A01A2D" w:rsidRDefault="00085603" w:rsidP="00C27C89">
      <w:pPr>
        <w:jc w:val="both"/>
      </w:pPr>
      <w:r w:rsidRPr="00A01A2D">
        <w:t>Følgende metoder anvendes for at udarbejde dette dokument</w:t>
      </w:r>
    </w:p>
    <w:p w14:paraId="25539611" w14:textId="3D9BAFCD" w:rsidR="00085603" w:rsidRPr="00A01A2D" w:rsidRDefault="00085603" w:rsidP="00C27C89">
      <w:pPr>
        <w:jc w:val="both"/>
        <w:rPr>
          <w:color w:val="0070C0"/>
          <w:lang w:val="en-US"/>
        </w:rPr>
      </w:pPr>
      <w:r w:rsidRPr="00A01A2D">
        <w:rPr>
          <w:color w:val="0070C0"/>
          <w:lang w:val="en-US"/>
        </w:rPr>
        <w:t xml:space="preserve">[Recommended methods for developing the use specification: 62366-2:2016, </w:t>
      </w:r>
      <w:r w:rsidRPr="00C27C89">
        <w:rPr>
          <w:b/>
          <w:color w:val="0070C0"/>
          <w:lang w:val="en-US"/>
        </w:rPr>
        <w:t>p.31-32</w:t>
      </w:r>
      <w:r w:rsidRPr="00A01A2D">
        <w:rPr>
          <w:color w:val="0070C0"/>
          <w:lang w:val="en-US"/>
        </w:rPr>
        <w:t xml:space="preserve"> </w:t>
      </w:r>
      <w:r w:rsidR="00DB19C6">
        <w:rPr>
          <w:color w:val="0070C0"/>
          <w:lang w:val="en-US"/>
        </w:rPr>
        <w:fldChar w:fldCharType="begin"/>
      </w:r>
      <w:r w:rsidR="00DB19C6">
        <w:rPr>
          <w:color w:val="0070C0"/>
          <w:lang w:val="en-US"/>
        </w:rPr>
        <w:instrText xml:space="preserve"> ADDIN EN.CITE &lt;EndNote&gt;&lt;Cite&gt;&lt;Author&gt;Standard&lt;/Author&gt;&lt;Year&gt;2016&lt;/Year&gt;&lt;RecNum&gt;1700&lt;/RecNum&gt;&lt;DisplayText&gt;[2]&lt;/DisplayText&gt;&lt;record&gt;&lt;rec-number&gt;1700&lt;/rec-number&gt;&lt;foreign-keys&gt;&lt;key app="EN" db-id="22tzf2r2jx2r5pet9d5xa2x3ps0rzezszpxa" timestamp="1616585288" guid="078d6078-6993-4392-8a3d-50897b05157d"&gt;1700&lt;/key&gt;&lt;/foreign-keys&gt;&lt;ref-type name="Standard"&gt;58&lt;/ref-type&gt;&lt;contributors&gt;&lt;authors&gt;&lt;author&gt;Dansk Standard&lt;/author&gt;&lt;/authors&gt;&lt;/contributors&gt;&lt;titles&gt;&lt;title&gt;DS/IEC TR 62366-2:2016&lt;/title&gt;&lt;secondary-title&gt;Medicinsk udstyr – Del 2: Vejledning i anvendelse af brugbarhedsdesign til medicinsk udstyr&lt;/secondary-title&gt;&lt;/titles&gt;&lt;dates&gt;&lt;year&gt;2016&lt;/year&gt;&lt;/dates&gt;&lt;urls&gt;&lt;related-urls&gt;&lt;url&gt;https://webshop.ds.dk/da-dk/standard/ds-iec-tr-62366-22016&lt;/url&gt;&lt;/related-urls&gt;&lt;/urls&gt;&lt;/record&gt;&lt;/Cite&gt;&lt;/EndNote&gt;</w:instrText>
      </w:r>
      <w:r w:rsidR="00DB19C6">
        <w:rPr>
          <w:color w:val="0070C0"/>
          <w:lang w:val="en-US"/>
        </w:rPr>
        <w:fldChar w:fldCharType="separate"/>
      </w:r>
      <w:r w:rsidR="00DB19C6">
        <w:rPr>
          <w:noProof/>
          <w:color w:val="0070C0"/>
          <w:lang w:val="en-US"/>
        </w:rPr>
        <w:t>[</w:t>
      </w:r>
      <w:hyperlink w:anchor="_ENREF_2" w:tooltip="Standard, 2016 #1700" w:history="1">
        <w:r w:rsidR="009F7C28" w:rsidRPr="009F7C28">
          <w:rPr>
            <w:rStyle w:val="Hyperlink"/>
            <w:lang w:val="en-US"/>
          </w:rPr>
          <w:t>2</w:t>
        </w:r>
      </w:hyperlink>
      <w:r w:rsidR="00DB19C6">
        <w:rPr>
          <w:noProof/>
          <w:color w:val="0070C0"/>
          <w:lang w:val="en-US"/>
        </w:rPr>
        <w:t>]</w:t>
      </w:r>
      <w:r w:rsidR="00DB19C6">
        <w:rPr>
          <w:color w:val="0070C0"/>
          <w:lang w:val="en-US"/>
        </w:rPr>
        <w:fldChar w:fldCharType="end"/>
      </w:r>
      <w:r w:rsidRPr="00A01A2D">
        <w:rPr>
          <w:color w:val="0070C0"/>
          <w:lang w:val="en-US"/>
        </w:rPr>
        <w:t>]</w:t>
      </w:r>
    </w:p>
    <w:p w14:paraId="12B0D808" w14:textId="77777777" w:rsidR="00085603" w:rsidRPr="00A01A2D" w:rsidRDefault="00085603" w:rsidP="00085603">
      <w:pPr>
        <w:pStyle w:val="Overskrift1"/>
        <w:numPr>
          <w:ilvl w:val="0"/>
          <w:numId w:val="6"/>
        </w:numPr>
        <w:jc w:val="both"/>
      </w:pPr>
      <w:bookmarkStart w:id="15" w:name="_Toc19701410"/>
      <w:bookmarkStart w:id="16" w:name="_Toc94888507"/>
      <w:bookmarkStart w:id="17" w:name="_Toc454808244"/>
      <w:r w:rsidRPr="00A01A2D">
        <w:lastRenderedPageBreak/>
        <w:t>Tiltænkte anvendelse</w:t>
      </w:r>
      <w:bookmarkEnd w:id="15"/>
      <w:bookmarkEnd w:id="16"/>
    </w:p>
    <w:p w14:paraId="255C53D2" w14:textId="77777777" w:rsidR="00085603" w:rsidRPr="00A01A2D" w:rsidRDefault="00085603" w:rsidP="00C27C89">
      <w:pPr>
        <w:keepNext/>
        <w:keepLines/>
        <w:jc w:val="both"/>
        <w:rPr>
          <w:color w:val="0070C0"/>
        </w:rPr>
      </w:pPr>
      <w:r w:rsidRPr="00A01A2D">
        <w:rPr>
          <w:color w:val="0070C0"/>
        </w:rPr>
        <w:t>[Beskriv tiltænkte anvendelse / formål]</w:t>
      </w:r>
    </w:p>
    <w:p w14:paraId="62085982" w14:textId="77777777" w:rsidR="00085603" w:rsidRPr="00A01A2D" w:rsidRDefault="00085603" w:rsidP="00C27C89">
      <w:pPr>
        <w:keepNext/>
        <w:keepLines/>
        <w:spacing w:after="0"/>
        <w:rPr>
          <w:lang w:eastAsia="en-GB"/>
        </w:rPr>
      </w:pPr>
      <w:r w:rsidRPr="00A01A2D">
        <w:rPr>
          <w:b/>
          <w:lang w:eastAsia="en-GB"/>
        </w:rPr>
        <w:t>Referencer:</w:t>
      </w:r>
      <w:r w:rsidRPr="00A01A2D">
        <w:rPr>
          <w:lang w:eastAsia="en-GB"/>
        </w:rPr>
        <w:t xml:space="preserve"> </w:t>
      </w:r>
    </w:p>
    <w:p w14:paraId="755EAF3C" w14:textId="125DB498" w:rsidR="00085603" w:rsidRPr="00A01A2D" w:rsidRDefault="00085603" w:rsidP="00085603">
      <w:pPr>
        <w:pStyle w:val="Listeafsnit"/>
        <w:keepNext/>
        <w:keepLines/>
        <w:numPr>
          <w:ilvl w:val="0"/>
          <w:numId w:val="24"/>
        </w:numPr>
        <w:rPr>
          <w:lang w:eastAsia="en-GB"/>
        </w:rPr>
      </w:pPr>
      <w:r w:rsidRPr="00A01A2D">
        <w:rPr>
          <w:lang w:eastAsia="en-GB"/>
        </w:rPr>
        <w:t xml:space="preserve">CE-dokument </w:t>
      </w:r>
      <w:r w:rsidRPr="00A01A2D">
        <w:rPr>
          <w:color w:val="C00000"/>
          <w:lang w:eastAsia="en-GB"/>
        </w:rPr>
        <w:t xml:space="preserve">Tiltænkt anvendelse og klassifikation – PRO-system til </w:t>
      </w:r>
      <w:r>
        <w:rPr>
          <w:color w:val="C00000"/>
          <w:lang w:eastAsia="en-GB"/>
        </w:rPr>
        <w:t>hjerterehabilitering</w:t>
      </w:r>
      <w:r w:rsidR="00DB19C6">
        <w:rPr>
          <w:lang w:eastAsia="en-GB"/>
        </w:rPr>
        <w:t xml:space="preserve"> </w:t>
      </w:r>
      <w:r w:rsidR="00DB19C6">
        <w:rPr>
          <w:lang w:eastAsia="en-GB"/>
        </w:rPr>
        <w:fldChar w:fldCharType="begin"/>
      </w:r>
      <w:r w:rsidR="009F7C28">
        <w:rPr>
          <w:lang w:eastAsia="en-GB"/>
        </w:rPr>
        <w:instrText xml:space="preserve"> ADDIN EN.CITE &lt;EndNote&gt;&lt;Cite&gt;&lt;Author&gt;PRO-sekretariatet&lt;/Author&gt;&lt;Year&gt;2021&lt;/Year&gt;&lt;RecNum&gt;1854&lt;/RecNum&gt;&lt;DisplayText&gt;[3]&lt;/DisplayText&gt;&lt;record&gt;&lt;rec-number&gt;1854&lt;/rec-number&gt;&lt;foreign-keys&gt;&lt;key app="EN" db-id="22tzf2r2jx2r5pet9d5xa2x3ps0rzezszpxa" timestamp="1641553883" guid="0f18b2a3-956f-4c35-9aca-ed952a8b2391"&gt;1854&lt;/key&gt;&lt;/foreign-keys&gt;&lt;ref-type name="Generic"&gt;13&lt;/ref-type&gt;&lt;contributors&gt;&lt;authors&gt;&lt;author&gt;PRO-sekretariatet&lt;/author&gt;&lt;/authors&gt;&lt;/contributors&gt;&lt;titles&gt;&lt;title&gt;CE-dokument Tiltænkt anvendelse og klassifikation - PRO-system til hjerterehabilitering&lt;/title&gt;&lt;/titles&gt;&lt;dates&gt;&lt;year&gt;2021&lt;/year&gt;&lt;/dates&gt;&lt;urls&gt;&lt;/urls&gt;&lt;/record&gt;&lt;/Cite&gt;&lt;/EndNote&gt;</w:instrText>
      </w:r>
      <w:r w:rsidR="00DB19C6">
        <w:rPr>
          <w:lang w:eastAsia="en-GB"/>
        </w:rPr>
        <w:fldChar w:fldCharType="separate"/>
      </w:r>
      <w:r w:rsidR="00DB19C6">
        <w:rPr>
          <w:noProof/>
          <w:lang w:eastAsia="en-GB"/>
        </w:rPr>
        <w:t>[</w:t>
      </w:r>
      <w:hyperlink w:anchor="_ENREF_3" w:tooltip="PRO-sekretariatet, 2021 #1854" w:history="1">
        <w:r w:rsidR="009F7C28">
          <w:rPr>
            <w:rStyle w:val="Hyperlink"/>
          </w:rPr>
          <w:t>3</w:t>
        </w:r>
      </w:hyperlink>
      <w:r w:rsidR="00DB19C6">
        <w:rPr>
          <w:noProof/>
          <w:lang w:eastAsia="en-GB"/>
        </w:rPr>
        <w:t>]</w:t>
      </w:r>
      <w:r w:rsidR="00DB19C6">
        <w:rPr>
          <w:lang w:eastAsia="en-GB"/>
        </w:rPr>
        <w:fldChar w:fldCharType="end"/>
      </w:r>
    </w:p>
    <w:p w14:paraId="51602BC0" w14:textId="5A016863" w:rsidR="00085603" w:rsidRPr="00CD65E1" w:rsidRDefault="00085603" w:rsidP="00085603">
      <w:pPr>
        <w:pStyle w:val="Listeafsnit"/>
        <w:keepNext/>
        <w:keepLines/>
        <w:numPr>
          <w:ilvl w:val="0"/>
          <w:numId w:val="24"/>
        </w:numPr>
        <w:rPr>
          <w:lang w:eastAsia="en-GB"/>
        </w:rPr>
      </w:pPr>
      <w:r w:rsidRPr="00A01A2D">
        <w:t xml:space="preserve">PRO-dokumentet </w:t>
      </w:r>
      <w:r w:rsidRPr="00A01A2D">
        <w:rPr>
          <w:color w:val="C00000"/>
        </w:rPr>
        <w:t xml:space="preserve">Afslutningsrapport for udvikling af PRO til </w:t>
      </w:r>
      <w:r>
        <w:rPr>
          <w:color w:val="C00000"/>
        </w:rPr>
        <w:t>hjerterehabilitering</w:t>
      </w:r>
      <w:r w:rsidRPr="00A01A2D">
        <w:rPr>
          <w:color w:val="C00000"/>
        </w:rPr>
        <w:t xml:space="preserve"> </w:t>
      </w:r>
      <w:r w:rsidR="00DB19C6" w:rsidRPr="00DB19C6">
        <w:fldChar w:fldCharType="begin"/>
      </w:r>
      <w:r w:rsidR="008A35A2">
        <w:instrText xml:space="preserve"> ADDIN EN.CITE &lt;EndNote&gt;&lt;Cite&gt;&lt;Author&gt;PRO-sekretariatet&lt;/Author&gt;&lt;Year&gt;2022&lt;/Year&gt;&lt;RecNum&gt;1846&lt;/RecNum&gt;&lt;DisplayText&gt;[4]&lt;/DisplayText&gt;&lt;record&gt;&lt;rec-number&gt;1846&lt;/rec-number&gt;&lt;foreign-keys&gt;&lt;key app="EN" db-id="22tzf2r2jx2r5pet9d5xa2x3ps0rzezszpxa" timestamp="1641553724" guid="e815d4b2-645f-43c6-b7ba-c3e4e5b35df1"&gt;1846&lt;/key&gt;&lt;/foreign-keys&gt;&lt;ref-type name="Generic"&gt;13&lt;/ref-type&gt;&lt;contributors&gt;&lt;authors&gt;&lt;author&gt;PRO-sekretariatet&lt;/author&gt;&lt;/authors&gt;&lt;/contributors&gt;&lt;titles&gt;&lt;title&gt;PRO-dokument Afslutningsrapport for udvikling af PRO til hjerterehabilitering&lt;/title&gt;&lt;/titles&gt;&lt;dates&gt;&lt;year&gt;2022&lt;/year&gt;&lt;/dates&gt;&lt;urls&gt;&lt;/urls&gt;&lt;research-notes&gt;PRO-dok&lt;/research-notes&gt;&lt;/record&gt;&lt;/Cite&gt;&lt;/EndNote&gt;</w:instrText>
      </w:r>
      <w:r w:rsidR="00DB19C6" w:rsidRPr="00DB19C6">
        <w:fldChar w:fldCharType="separate"/>
      </w:r>
      <w:r w:rsidR="008A35A2">
        <w:rPr>
          <w:noProof/>
        </w:rPr>
        <w:t>[</w:t>
      </w:r>
      <w:hyperlink w:anchor="_ENREF_4" w:tooltip="PRO-sekretariatet, 2022 #1846" w:history="1">
        <w:r w:rsidR="009F7C28">
          <w:rPr>
            <w:rStyle w:val="Hyperlink"/>
          </w:rPr>
          <w:t>4</w:t>
        </w:r>
      </w:hyperlink>
      <w:r w:rsidR="008A35A2">
        <w:rPr>
          <w:noProof/>
        </w:rPr>
        <w:t>]</w:t>
      </w:r>
      <w:r w:rsidR="00DB19C6" w:rsidRPr="00DB19C6">
        <w:fldChar w:fldCharType="end"/>
      </w:r>
      <w:r w:rsidR="00DB19C6">
        <w:t>.</w:t>
      </w:r>
    </w:p>
    <w:p w14:paraId="717B53CB" w14:textId="77777777" w:rsidR="00085603" w:rsidRPr="00A01A2D" w:rsidRDefault="00085603" w:rsidP="00085603">
      <w:pPr>
        <w:pStyle w:val="Overskrift2"/>
        <w:numPr>
          <w:ilvl w:val="1"/>
          <w:numId w:val="6"/>
        </w:numPr>
      </w:pPr>
      <w:bookmarkStart w:id="18" w:name="_Toc94888508"/>
      <w:r w:rsidRPr="00A01A2D">
        <w:t>Tiltænkt formål og anvendelse</w:t>
      </w:r>
      <w:bookmarkEnd w:id="18"/>
    </w:p>
    <w:p w14:paraId="234A73EE" w14:textId="15D8D2DF" w:rsidR="00085603" w:rsidRPr="00A01A2D" w:rsidRDefault="00085603" w:rsidP="00C27C89">
      <w:pPr>
        <w:keepNext/>
        <w:keepLines/>
      </w:pPr>
      <w:r w:rsidRPr="00A01A2D">
        <w:t xml:space="preserve">Udvikling af PRO til </w:t>
      </w:r>
      <w:r>
        <w:t>hjerterehabilitering</w:t>
      </w:r>
      <w:r w:rsidRPr="00A01A2D">
        <w:t xml:space="preserve"> blev iværksat på baggrund af den nationale PRO-styr</w:t>
      </w:r>
      <w:r w:rsidR="00DB19C6">
        <w:t xml:space="preserve">egruppens anbefaling af </w:t>
      </w:r>
      <w:r w:rsidR="00F038AE">
        <w:t xml:space="preserve">hjerteområdet i februar 2017 </w:t>
      </w:r>
      <w:r w:rsidR="00F038AE">
        <w:fldChar w:fldCharType="begin"/>
      </w:r>
      <w:r w:rsidR="009F7C28">
        <w:instrText xml:space="preserve"> ADDIN EN.CITE &lt;EndNote&gt;&lt;Cite&gt;&lt;Author&gt;PRO-sekretariatet&lt;/Author&gt;&lt;Year&gt;2017&lt;/Year&gt;&lt;RecNum&gt;1857&lt;/RecNum&gt;&lt;DisplayText&gt;[5]&lt;/DisplayText&gt;&lt;record&gt;&lt;rec-number&gt;1857&lt;/rec-number&gt;&lt;foreign-keys&gt;&lt;key app="EN" db-id="22tzf2r2jx2r5pet9d5xa2x3ps0rzezszpxa" timestamp="1642415891" guid="fa98b03b-2c56-4433-a1f6-2e3c09e75953"&gt;1857&lt;/key&gt;&lt;/foreign-keys&gt;&lt;ref-type name="Generic"&gt;13&lt;/ref-type&gt;&lt;contributors&gt;&lt;authors&gt;&lt;author&gt;PRO-sekretariatet&lt;/author&gt;&lt;/authors&gt;&lt;/contributors&gt;&lt;titles&gt;&lt;title&gt;Referat fra 3. møde i den nationale styregruppe for PRO, 16. februar 2017&lt;/title&gt;&lt;/titles&gt;&lt;dates&gt;&lt;year&gt;2017&lt;/year&gt;&lt;/dates&gt;&lt;urls&gt;&lt;/urls&gt;&lt;/record&gt;&lt;/Cite&gt;&lt;/EndNote&gt;</w:instrText>
      </w:r>
      <w:r w:rsidR="00F038AE">
        <w:fldChar w:fldCharType="separate"/>
      </w:r>
      <w:r w:rsidR="008A35A2">
        <w:rPr>
          <w:noProof/>
        </w:rPr>
        <w:t>[</w:t>
      </w:r>
      <w:hyperlink w:anchor="_ENREF_5" w:tooltip="PRO-sekretariatet, 2017 #1857" w:history="1">
        <w:r w:rsidR="009F7C28">
          <w:rPr>
            <w:rStyle w:val="Hyperlink"/>
          </w:rPr>
          <w:t>5</w:t>
        </w:r>
      </w:hyperlink>
      <w:r w:rsidR="008A35A2">
        <w:rPr>
          <w:noProof/>
        </w:rPr>
        <w:t>]</w:t>
      </w:r>
      <w:r w:rsidR="00F038AE">
        <w:fldChar w:fldCharType="end"/>
      </w:r>
      <w:r w:rsidR="00B11DB2">
        <w:t xml:space="preserve"> og den efterfølgende godkendelse af hjerterehabilitering på styregruppemødet i august 2017 </w:t>
      </w:r>
      <w:r w:rsidR="00B11DB2">
        <w:fldChar w:fldCharType="begin"/>
      </w:r>
      <w:r w:rsidR="009F7C28">
        <w:instrText xml:space="preserve"> ADDIN EN.CITE &lt;EndNote&gt;&lt;Cite&gt;&lt;Author&gt;PRO-sekretariatet&lt;/Author&gt;&lt;Year&gt;2017&lt;/Year&gt;&lt;RecNum&gt;1860&lt;/RecNum&gt;&lt;DisplayText&gt;[6]&lt;/DisplayText&gt;&lt;record&gt;&lt;rec-number&gt;1860&lt;/rec-number&gt;&lt;foreign-keys&gt;&lt;key app="EN" db-id="22tzf2r2jx2r5pet9d5xa2x3ps0rzezszpxa" timestamp="1642424190" guid="f01cd9b0-e408-480d-bca1-c73f006fbce0"&gt;1860&lt;/key&gt;&lt;/foreign-keys&gt;&lt;ref-type name="Generic"&gt;13&lt;/ref-type&gt;&lt;contributors&gt;&lt;authors&gt;&lt;author&gt;PRO-sekretariatet&lt;/author&gt;&lt;/authors&gt;&lt;/contributors&gt;&lt;titles&gt;&lt;title&gt;Referat fra 5. møde i den nationale styregruppe for PRO, 20. august 2017&lt;/title&gt;&lt;/titles&gt;&lt;dates&gt;&lt;year&gt;2017&lt;/year&gt;&lt;/dates&gt;&lt;urls&gt;&lt;/urls&gt;&lt;/record&gt;&lt;/Cite&gt;&lt;/EndNote&gt;</w:instrText>
      </w:r>
      <w:r w:rsidR="00B11DB2">
        <w:fldChar w:fldCharType="separate"/>
      </w:r>
      <w:r w:rsidR="008A35A2">
        <w:rPr>
          <w:noProof/>
        </w:rPr>
        <w:t>[</w:t>
      </w:r>
      <w:hyperlink w:anchor="_ENREF_6" w:tooltip="PRO-sekretariatet, 2017 #1860" w:history="1">
        <w:r w:rsidR="009F7C28">
          <w:rPr>
            <w:rStyle w:val="Hyperlink"/>
          </w:rPr>
          <w:t>6</w:t>
        </w:r>
      </w:hyperlink>
      <w:r w:rsidR="008A35A2">
        <w:rPr>
          <w:noProof/>
        </w:rPr>
        <w:t>]</w:t>
      </w:r>
      <w:r w:rsidR="00B11DB2">
        <w:fldChar w:fldCharType="end"/>
      </w:r>
      <w:r w:rsidR="00B11DB2">
        <w:t>.</w:t>
      </w:r>
    </w:p>
    <w:p w14:paraId="7A4E3B90" w14:textId="7F57E165" w:rsidR="00C27C89" w:rsidRDefault="00085603" w:rsidP="00C27C89">
      <w:pPr>
        <w:keepNext/>
        <w:keepLines/>
        <w:rPr>
          <w:lang w:eastAsia="en-GB"/>
        </w:rPr>
      </w:pPr>
      <w:r w:rsidRPr="00A01A2D">
        <w:t xml:space="preserve">Tiltænkt formål, anvendelse og </w:t>
      </w:r>
      <w:r w:rsidR="00F038AE" w:rsidRPr="00A01A2D">
        <w:t>medicinsk</w:t>
      </w:r>
      <w:r w:rsidRPr="00A01A2D">
        <w:t xml:space="preserve"> udstyrsklassifikation fremgår af </w:t>
      </w:r>
      <w:r w:rsidRPr="00A01A2D">
        <w:rPr>
          <w:lang w:eastAsia="en-GB"/>
        </w:rPr>
        <w:t xml:space="preserve">CE-dokument </w:t>
      </w:r>
      <w:r w:rsidRPr="00A01A2D">
        <w:rPr>
          <w:color w:val="C00000"/>
          <w:lang w:eastAsia="en-GB"/>
        </w:rPr>
        <w:t xml:space="preserve">Tiltænkt anvendelse og klassifikation – PRO-system til </w:t>
      </w:r>
      <w:r>
        <w:rPr>
          <w:color w:val="C00000"/>
          <w:lang w:eastAsia="en-GB"/>
        </w:rPr>
        <w:t>hjerterehabilitering</w:t>
      </w:r>
      <w:r w:rsidRPr="00A01A2D">
        <w:rPr>
          <w:lang w:eastAsia="en-GB"/>
        </w:rPr>
        <w:t xml:space="preserve"> </w:t>
      </w:r>
      <w:r w:rsidR="00F038AE">
        <w:rPr>
          <w:lang w:eastAsia="en-GB"/>
        </w:rPr>
        <w:fldChar w:fldCharType="begin"/>
      </w:r>
      <w:r w:rsidR="009F7C28">
        <w:rPr>
          <w:lang w:eastAsia="en-GB"/>
        </w:rPr>
        <w:instrText xml:space="preserve"> ADDIN EN.CITE &lt;EndNote&gt;&lt;Cite&gt;&lt;Author&gt;PRO-sekretariatet&lt;/Author&gt;&lt;Year&gt;2021&lt;/Year&gt;&lt;RecNum&gt;1854&lt;/RecNum&gt;&lt;DisplayText&gt;[3]&lt;/DisplayText&gt;&lt;record&gt;&lt;rec-number&gt;1854&lt;/rec-number&gt;&lt;foreign-keys&gt;&lt;key app="EN" db-id="22tzf2r2jx2r5pet9d5xa2x3ps0rzezszpxa" timestamp="1641553883" guid="0f18b2a3-956f-4c35-9aca-ed952a8b2391"&gt;1854&lt;/key&gt;&lt;/foreign-keys&gt;&lt;ref-type name="Generic"&gt;13&lt;/ref-type&gt;&lt;contributors&gt;&lt;authors&gt;&lt;author&gt;PRO-sekretariatet&lt;/author&gt;&lt;/authors&gt;&lt;/contributors&gt;&lt;titles&gt;&lt;title&gt;CE-dokument Tiltænkt anvendelse og klassifikation - PRO-system til hjerterehabilitering&lt;/title&gt;&lt;/titles&gt;&lt;dates&gt;&lt;year&gt;2021&lt;/year&gt;&lt;/dates&gt;&lt;urls&gt;&lt;/urls&gt;&lt;/record&gt;&lt;/Cite&gt;&lt;/EndNote&gt;</w:instrText>
      </w:r>
      <w:r w:rsidR="00F038AE">
        <w:rPr>
          <w:lang w:eastAsia="en-GB"/>
        </w:rPr>
        <w:fldChar w:fldCharType="separate"/>
      </w:r>
      <w:r w:rsidR="00F038AE">
        <w:rPr>
          <w:noProof/>
          <w:lang w:eastAsia="en-GB"/>
        </w:rPr>
        <w:t>[</w:t>
      </w:r>
      <w:hyperlink w:anchor="_ENREF_3" w:tooltip="PRO-sekretariatet, 2021 #1854" w:history="1">
        <w:r w:rsidR="009F7C28">
          <w:rPr>
            <w:rStyle w:val="Hyperlink"/>
          </w:rPr>
          <w:t>3</w:t>
        </w:r>
      </w:hyperlink>
      <w:r w:rsidR="00F038AE">
        <w:rPr>
          <w:noProof/>
          <w:lang w:eastAsia="en-GB"/>
        </w:rPr>
        <w:t>]</w:t>
      </w:r>
      <w:r w:rsidR="00F038AE">
        <w:rPr>
          <w:lang w:eastAsia="en-GB"/>
        </w:rPr>
        <w:fldChar w:fldCharType="end"/>
      </w:r>
      <w:r w:rsidRPr="00A01A2D">
        <w:rPr>
          <w:lang w:eastAsia="en-GB"/>
        </w:rPr>
        <w:t xml:space="preserve">. </w:t>
      </w:r>
    </w:p>
    <w:p w14:paraId="264FF5CE" w14:textId="77777777" w:rsidR="00085603" w:rsidRPr="00A01A2D" w:rsidRDefault="00085603" w:rsidP="00C27C89">
      <w:pPr>
        <w:keepNext/>
        <w:keepLines/>
        <w:rPr>
          <w:lang w:eastAsia="en-GB"/>
        </w:rPr>
      </w:pPr>
      <w:r w:rsidRPr="00A01A2D">
        <w:t xml:space="preserve">Dokumentet er baggrund for udvikling af PRO til </w:t>
      </w:r>
      <w:r>
        <w:t>hjerterehabilitering</w:t>
      </w:r>
      <w:r w:rsidRPr="00A01A2D">
        <w:t xml:space="preserve"> og </w:t>
      </w:r>
      <w:r w:rsidRPr="00C27C89">
        <w:rPr>
          <w:b/>
          <w:lang w:eastAsia="en-GB"/>
        </w:rPr>
        <w:t>må ikke ændres.</w:t>
      </w:r>
      <w:r>
        <w:rPr>
          <w:lang w:eastAsia="en-GB"/>
        </w:rPr>
        <w:t xml:space="preserve"> </w:t>
      </w: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016"/>
      </w:tblGrid>
      <w:tr w:rsidR="00085603" w:rsidRPr="00A01A2D" w14:paraId="3EA25254" w14:textId="77777777" w:rsidTr="005A3A3A">
        <w:trPr>
          <w:trHeight w:val="3997"/>
        </w:trPr>
        <w:tc>
          <w:tcPr>
            <w:tcW w:w="9016" w:type="dxa"/>
            <w:tcMar>
              <w:top w:w="142" w:type="dxa"/>
              <w:left w:w="142" w:type="dxa"/>
              <w:bottom w:w="142" w:type="dxa"/>
              <w:right w:w="142" w:type="dxa"/>
            </w:tcMar>
          </w:tcPr>
          <w:p w14:paraId="6495A84A" w14:textId="58A2AB58" w:rsidR="00085603" w:rsidRPr="00C27C89" w:rsidRDefault="00085603" w:rsidP="00C27C89">
            <w:pPr>
              <w:keepNext/>
              <w:keepLines/>
              <w:rPr>
                <w:rFonts w:eastAsia="Times New Roman" w:cs="Arial"/>
                <w:b/>
                <w:i/>
                <w:color w:val="595959" w:themeColor="text1" w:themeTint="A6"/>
                <w:szCs w:val="24"/>
                <w:lang w:val="da-DK" w:eastAsia="da-DK"/>
              </w:rPr>
            </w:pPr>
            <w:r w:rsidRPr="00A01A2D">
              <w:rPr>
                <w:rFonts w:eastAsia="Times New Roman" w:cs="Arial"/>
                <w:b/>
                <w:i/>
                <w:color w:val="595959" w:themeColor="text1" w:themeTint="A6"/>
                <w:szCs w:val="24"/>
                <w:lang w:val="da-DK" w:eastAsia="da-DK"/>
              </w:rPr>
              <w:t xml:space="preserve">Tiltænkt </w:t>
            </w:r>
            <w:r w:rsidRPr="00C27C89">
              <w:rPr>
                <w:rFonts w:eastAsia="Times New Roman" w:cs="Arial"/>
                <w:b/>
                <w:i/>
                <w:color w:val="595959" w:themeColor="text1" w:themeTint="A6"/>
                <w:szCs w:val="24"/>
                <w:lang w:val="da-DK" w:eastAsia="da-DK"/>
              </w:rPr>
              <w:t>formål</w:t>
            </w:r>
            <w:r w:rsidR="00C27C89" w:rsidRPr="00C27C89">
              <w:rPr>
                <w:rFonts w:eastAsia="Times New Roman" w:cs="Arial"/>
                <w:b/>
                <w:i/>
                <w:color w:val="595959" w:themeColor="text1" w:themeTint="A6"/>
                <w:szCs w:val="24"/>
                <w:lang w:val="da-DK" w:eastAsia="da-DK"/>
              </w:rPr>
              <w:t xml:space="preserve"> </w:t>
            </w:r>
            <w:r w:rsidR="00C27C89" w:rsidRPr="00C27C89">
              <w:rPr>
                <w:i/>
                <w:color w:val="595959" w:themeColor="text1" w:themeTint="A6"/>
                <w:lang w:eastAsia="en-GB"/>
              </w:rPr>
              <w:fldChar w:fldCharType="begin"/>
            </w:r>
            <w:r w:rsidR="009F7C28" w:rsidRPr="009F7C28">
              <w:rPr>
                <w:i/>
                <w:color w:val="595959" w:themeColor="text1" w:themeTint="A6"/>
                <w:lang w:val="da-DK" w:eastAsia="en-GB"/>
              </w:rPr>
              <w:instrText xml:space="preserve"> ADDIN EN.CITE &lt;EndNote&gt;&lt;Cite&gt;&lt;Author&gt;PRO-sekretariatet&lt;/Author&gt;&lt;Year&gt;2021&lt;/Year&gt;&lt;RecNum&gt;1854&lt;/RecNum&gt;&lt;DisplayText&gt;[3]&lt;/DisplayText&gt;&lt;record&gt;&lt;rec-number&gt;1854&lt;/rec-number&gt;&lt;foreign-keys&gt;&lt;key app="EN" db-id="22tzf2r2jx2r5pet9d5xa2x3ps0rzezszpxa" timestamp="1641553883" guid="0f18b2a3-956f-4c35-9aca-ed952a8b2391"&gt;1854&lt;/key&gt;&lt;/foreign-keys&gt;&lt;ref-type name="Generic"&gt;13&lt;/ref-type&gt;&lt;contributors&gt;&lt;authors&gt;&lt;author&gt;PRO-sekretariatet&lt;/author&gt;&lt;/authors&gt;&lt;/contributors&gt;&lt;titles&gt;&lt;title&gt;CE-dokument Tiltænkt anvendelse og klassifikation - PRO-system til hjerterehabilitering&lt;/title&gt;&lt;/titles&gt;&lt;dates&gt;&lt;year&gt;2021&lt;/year&gt;&lt;/dates&gt;&lt;urls&gt;&lt;/urls&gt;&lt;/record&gt;&lt;/Cite&gt;&lt;/EndNote&gt;</w:instrText>
            </w:r>
            <w:r w:rsidR="00C27C89" w:rsidRPr="00C27C89">
              <w:rPr>
                <w:i/>
                <w:color w:val="595959" w:themeColor="text1" w:themeTint="A6"/>
                <w:lang w:eastAsia="en-GB"/>
              </w:rPr>
              <w:fldChar w:fldCharType="separate"/>
            </w:r>
            <w:r w:rsidR="00C27C89" w:rsidRPr="00C27C89">
              <w:rPr>
                <w:i/>
                <w:noProof/>
                <w:color w:val="595959" w:themeColor="text1" w:themeTint="A6"/>
                <w:lang w:val="da-DK" w:eastAsia="en-GB"/>
              </w:rPr>
              <w:t>[</w:t>
            </w:r>
            <w:hyperlink w:anchor="_ENREF_3" w:tooltip="PRO-sekretariatet, 2021 #1854" w:history="1">
              <w:r w:rsidR="009F7C28">
                <w:rPr>
                  <w:rStyle w:val="Hyperlink"/>
                  <w:lang w:val="da-DK"/>
                </w:rPr>
                <w:t>3</w:t>
              </w:r>
            </w:hyperlink>
            <w:r w:rsidR="00C27C89" w:rsidRPr="00C27C89">
              <w:rPr>
                <w:i/>
                <w:noProof/>
                <w:color w:val="595959" w:themeColor="text1" w:themeTint="A6"/>
                <w:lang w:val="da-DK" w:eastAsia="en-GB"/>
              </w:rPr>
              <w:t>]</w:t>
            </w:r>
            <w:r w:rsidR="00C27C89" w:rsidRPr="00C27C89">
              <w:rPr>
                <w:i/>
                <w:color w:val="595959" w:themeColor="text1" w:themeTint="A6"/>
                <w:lang w:eastAsia="en-GB"/>
              </w:rPr>
              <w:fldChar w:fldCharType="end"/>
            </w:r>
          </w:p>
          <w:p w14:paraId="5C661186" w14:textId="77777777" w:rsidR="00085603" w:rsidRPr="00F93270" w:rsidRDefault="00C27C89" w:rsidP="00C27C89">
            <w:pPr>
              <w:keepNext/>
              <w:keepLines/>
              <w:rPr>
                <w:rFonts w:eastAsia="Times New Roman" w:cs="Arial"/>
                <w:i/>
                <w:color w:val="595959" w:themeColor="text1" w:themeTint="A6"/>
                <w:szCs w:val="24"/>
                <w:lang w:val="da-DK" w:eastAsia="da-DK"/>
              </w:rPr>
            </w:pPr>
            <w:r>
              <w:rPr>
                <w:rFonts w:eastAsia="Times New Roman" w:cs="Arial"/>
                <w:i/>
                <w:color w:val="595959" w:themeColor="text1" w:themeTint="A6"/>
                <w:szCs w:val="24"/>
                <w:lang w:val="da-DK" w:eastAsia="da-DK"/>
              </w:rPr>
              <w:t>”</w:t>
            </w:r>
            <w:r w:rsidR="00085603" w:rsidRPr="00F93270">
              <w:rPr>
                <w:rFonts w:eastAsia="Times New Roman" w:cs="Arial"/>
                <w:i/>
                <w:color w:val="595959" w:themeColor="text1" w:themeTint="A6"/>
                <w:szCs w:val="24"/>
                <w:lang w:val="da-DK" w:eastAsia="da-DK"/>
              </w:rPr>
              <w:t xml:space="preserve">Formålet med HjerteRehab-PRO-System er at levere beslutningsstøtte til </w:t>
            </w:r>
            <w:r w:rsidR="00F038AE">
              <w:rPr>
                <w:rFonts w:eastAsia="Times New Roman" w:cs="Arial"/>
                <w:i/>
                <w:color w:val="595959" w:themeColor="text1" w:themeTint="A6"/>
                <w:szCs w:val="24"/>
                <w:lang w:val="da-DK" w:eastAsia="da-DK"/>
              </w:rPr>
              <w:t>s</w:t>
            </w:r>
            <w:r w:rsidR="00085603" w:rsidRPr="00F93270">
              <w:rPr>
                <w:rFonts w:eastAsia="Times New Roman" w:cs="Arial"/>
                <w:i/>
                <w:color w:val="595959" w:themeColor="text1" w:themeTint="A6"/>
                <w:szCs w:val="24"/>
                <w:lang w:val="da-DK" w:eastAsia="da-DK"/>
              </w:rPr>
              <w:t>undhedsprofessionelle i</w:t>
            </w:r>
            <w:r w:rsidR="00085603">
              <w:rPr>
                <w:rFonts w:eastAsia="Times New Roman" w:cs="Arial"/>
                <w:i/>
                <w:color w:val="595959" w:themeColor="text1" w:themeTint="A6"/>
                <w:szCs w:val="24"/>
                <w:lang w:val="da-DK" w:eastAsia="da-DK"/>
              </w:rPr>
              <w:t xml:space="preserve"> </w:t>
            </w:r>
            <w:r w:rsidR="00085603" w:rsidRPr="00F93270">
              <w:rPr>
                <w:rFonts w:eastAsia="Times New Roman" w:cs="Arial"/>
                <w:i/>
                <w:color w:val="595959" w:themeColor="text1" w:themeTint="A6"/>
                <w:szCs w:val="24"/>
                <w:lang w:val="da-DK" w:eastAsia="da-DK"/>
              </w:rPr>
              <w:t>forbindelse med dialog og rehabilitering af voksne patienter (over 18 år) med iskæmisk hjertesygdom.</w:t>
            </w:r>
          </w:p>
          <w:p w14:paraId="52BB1812" w14:textId="77777777" w:rsidR="00085603" w:rsidRPr="00F93270" w:rsidRDefault="00085603" w:rsidP="00C27C89">
            <w:pPr>
              <w:keepNext/>
              <w:keepLines/>
              <w:rPr>
                <w:rFonts w:eastAsia="Times New Roman" w:cs="Arial"/>
                <w:i/>
                <w:color w:val="595959" w:themeColor="text1" w:themeTint="A6"/>
                <w:szCs w:val="24"/>
                <w:lang w:val="da-DK" w:eastAsia="da-DK"/>
              </w:rPr>
            </w:pPr>
            <w:r w:rsidRPr="00F93270">
              <w:rPr>
                <w:rFonts w:eastAsia="Times New Roman" w:cs="Arial"/>
                <w:i/>
                <w:color w:val="595959" w:themeColor="text1" w:themeTint="A6"/>
                <w:szCs w:val="24"/>
                <w:lang w:val="da-DK" w:eastAsia="da-DK"/>
              </w:rPr>
              <w:t>HjerteRehab-PRO-System er tiltænkt anvendelse af sundhedsprofessionelle til at udsende</w:t>
            </w:r>
            <w:r>
              <w:rPr>
                <w:rFonts w:eastAsia="Times New Roman" w:cs="Arial"/>
                <w:i/>
                <w:color w:val="595959" w:themeColor="text1" w:themeTint="A6"/>
                <w:szCs w:val="24"/>
                <w:lang w:val="da-DK" w:eastAsia="da-DK"/>
              </w:rPr>
              <w:t xml:space="preserve"> </w:t>
            </w:r>
            <w:r w:rsidRPr="00F93270">
              <w:rPr>
                <w:rFonts w:eastAsia="Times New Roman" w:cs="Arial"/>
                <w:i/>
                <w:color w:val="595959" w:themeColor="text1" w:themeTint="A6"/>
                <w:szCs w:val="24"/>
                <w:lang w:val="da-DK" w:eastAsia="da-DK"/>
              </w:rPr>
              <w:t>elektroniske spørgeskemaer, indhente svarene, analysere disse og præsentere svar og tilhørende</w:t>
            </w:r>
            <w:r>
              <w:rPr>
                <w:rFonts w:eastAsia="Times New Roman" w:cs="Arial"/>
                <w:i/>
                <w:color w:val="595959" w:themeColor="text1" w:themeTint="A6"/>
                <w:szCs w:val="24"/>
                <w:lang w:val="da-DK" w:eastAsia="da-DK"/>
              </w:rPr>
              <w:t xml:space="preserve"> </w:t>
            </w:r>
            <w:r w:rsidRPr="00F93270">
              <w:rPr>
                <w:rFonts w:eastAsia="Times New Roman" w:cs="Arial"/>
                <w:i/>
                <w:color w:val="595959" w:themeColor="text1" w:themeTint="A6"/>
                <w:szCs w:val="24"/>
                <w:lang w:val="da-DK" w:eastAsia="da-DK"/>
              </w:rPr>
              <w:t>analyseresultat for sundhedsfaglige personer, som kan anvende analyseresultaterne til dialogstøtte i</w:t>
            </w:r>
            <w:r>
              <w:rPr>
                <w:rFonts w:eastAsia="Times New Roman" w:cs="Arial"/>
                <w:i/>
                <w:color w:val="595959" w:themeColor="text1" w:themeTint="A6"/>
                <w:szCs w:val="24"/>
                <w:lang w:val="da-DK" w:eastAsia="da-DK"/>
              </w:rPr>
              <w:t xml:space="preserve"> </w:t>
            </w:r>
            <w:r w:rsidRPr="00F93270">
              <w:rPr>
                <w:rFonts w:eastAsia="Times New Roman" w:cs="Arial"/>
                <w:i/>
                <w:color w:val="595959" w:themeColor="text1" w:themeTint="A6"/>
                <w:szCs w:val="24"/>
                <w:lang w:val="da-DK" w:eastAsia="da-DK"/>
              </w:rPr>
              <w:t>rehabiliteringen, så der kan skabes bedre individualiserede forløb for patienterne.</w:t>
            </w:r>
          </w:p>
          <w:p w14:paraId="6E9754EF" w14:textId="77777777" w:rsidR="00085603" w:rsidRPr="00A01A2D" w:rsidRDefault="00085603" w:rsidP="00C27C89">
            <w:pPr>
              <w:keepNext/>
              <w:keepLines/>
              <w:rPr>
                <w:lang w:val="da-DK" w:eastAsia="en-GB"/>
              </w:rPr>
            </w:pPr>
            <w:r w:rsidRPr="00F93270">
              <w:rPr>
                <w:rFonts w:eastAsia="Times New Roman" w:cs="Arial"/>
                <w:i/>
                <w:color w:val="595959" w:themeColor="text1" w:themeTint="A6"/>
                <w:szCs w:val="24"/>
                <w:lang w:val="da-DK" w:eastAsia="da-DK"/>
              </w:rPr>
              <w:t>HjerteRehab-PRO-System kan på baggrund af analysen markere</w:t>
            </w:r>
            <w:r>
              <w:rPr>
                <w:rFonts w:eastAsia="Times New Roman" w:cs="Arial"/>
                <w:i/>
                <w:color w:val="595959" w:themeColor="text1" w:themeTint="A6"/>
                <w:szCs w:val="24"/>
                <w:lang w:val="da-DK" w:eastAsia="da-DK"/>
              </w:rPr>
              <w:t xml:space="preserve">  </w:t>
            </w:r>
            <w:r w:rsidRPr="00F93270">
              <w:rPr>
                <w:rFonts w:eastAsia="Times New Roman" w:cs="Arial"/>
                <w:i/>
                <w:color w:val="595959" w:themeColor="text1" w:themeTint="A6"/>
                <w:szCs w:val="24"/>
                <w:lang w:val="da-DK" w:eastAsia="da-DK"/>
              </w:rPr>
              <w:t>opmærksomhedspunkter, som den</w:t>
            </w:r>
            <w:r>
              <w:rPr>
                <w:rFonts w:eastAsia="Times New Roman" w:cs="Arial"/>
                <w:i/>
                <w:color w:val="595959" w:themeColor="text1" w:themeTint="A6"/>
                <w:szCs w:val="24"/>
                <w:lang w:val="da-DK" w:eastAsia="da-DK"/>
              </w:rPr>
              <w:t xml:space="preserve"> </w:t>
            </w:r>
            <w:r w:rsidRPr="00F93270">
              <w:rPr>
                <w:rFonts w:eastAsia="Times New Roman" w:cs="Arial"/>
                <w:i/>
                <w:color w:val="595959" w:themeColor="text1" w:themeTint="A6"/>
                <w:szCs w:val="24"/>
                <w:lang w:val="da-DK" w:eastAsia="da-DK"/>
              </w:rPr>
              <w:t>sundhedsfaglige person skal være opmærksom på i dialogen med patienterne og</w:t>
            </w:r>
            <w:r>
              <w:rPr>
                <w:rFonts w:eastAsia="Times New Roman" w:cs="Arial"/>
                <w:i/>
                <w:color w:val="595959" w:themeColor="text1" w:themeTint="A6"/>
                <w:szCs w:val="24"/>
                <w:lang w:val="da-DK" w:eastAsia="da-DK"/>
              </w:rPr>
              <w:t xml:space="preserve"> </w:t>
            </w:r>
            <w:r w:rsidRPr="00F93270">
              <w:rPr>
                <w:rFonts w:eastAsia="Times New Roman" w:cs="Arial"/>
                <w:i/>
                <w:color w:val="595959" w:themeColor="text1" w:themeTint="A6"/>
                <w:szCs w:val="24"/>
                <w:lang w:val="da-DK" w:eastAsia="da-DK"/>
              </w:rPr>
              <w:t>beslutningsprocessen om, hvilket rehabiliterings forløb der skal etableres for patienten.</w:t>
            </w:r>
            <w:r w:rsidR="00C27C89">
              <w:rPr>
                <w:rFonts w:eastAsia="Times New Roman" w:cs="Arial"/>
                <w:i/>
                <w:color w:val="595959" w:themeColor="text1" w:themeTint="A6"/>
                <w:szCs w:val="24"/>
                <w:lang w:val="da-DK" w:eastAsia="da-DK"/>
              </w:rPr>
              <w:t>”</w:t>
            </w:r>
          </w:p>
        </w:tc>
      </w:tr>
    </w:tbl>
    <w:p w14:paraId="0D308657" w14:textId="77777777" w:rsidR="005A3A3A" w:rsidRDefault="005A3A3A" w:rsidP="005A3A3A">
      <w:bookmarkStart w:id="19" w:name="_Toc94888509"/>
    </w:p>
    <w:p w14:paraId="7041F67C" w14:textId="77777777" w:rsidR="005A3A3A" w:rsidRDefault="005A3A3A">
      <w:pPr>
        <w:spacing w:before="0" w:line="276" w:lineRule="auto"/>
        <w:rPr>
          <w:rFonts w:eastAsia="Times New Roman" w:cs="Times New Roman"/>
          <w:b/>
          <w:bCs/>
          <w:szCs w:val="20"/>
          <w:lang w:eastAsia="en-GB"/>
        </w:rPr>
      </w:pPr>
      <w:r>
        <w:br w:type="page"/>
      </w:r>
    </w:p>
    <w:p w14:paraId="5DC04DB8" w14:textId="199E7D84" w:rsidR="00085603" w:rsidRDefault="00085603" w:rsidP="008A35A2">
      <w:pPr>
        <w:pStyle w:val="Overskrift2"/>
        <w:numPr>
          <w:ilvl w:val="1"/>
          <w:numId w:val="6"/>
        </w:numPr>
      </w:pPr>
      <w:r w:rsidRPr="00A01A2D">
        <w:lastRenderedPageBreak/>
        <w:t>KKG’s anbefalinger</w:t>
      </w:r>
      <w:bookmarkEnd w:id="19"/>
      <w:r w:rsidRPr="00A01A2D">
        <w:t xml:space="preserve"> </w:t>
      </w:r>
    </w:p>
    <w:p w14:paraId="35727D96" w14:textId="358B3B31" w:rsidR="00085603" w:rsidRDefault="00085603" w:rsidP="00F038AE">
      <w:pPr>
        <w:keepNext/>
      </w:pPr>
      <w:r w:rsidRPr="00A01A2D">
        <w:t>Efter gennemførsel af indholds</w:t>
      </w:r>
      <w:r w:rsidR="00D71D08">
        <w:t>- og brugertests samt pilotafprøvning a</w:t>
      </w:r>
      <w:r w:rsidRPr="00A01A2D">
        <w:t xml:space="preserve">f PRO til </w:t>
      </w:r>
      <w:r>
        <w:t>hjerterehabilitering</w:t>
      </w:r>
      <w:r w:rsidRPr="00A01A2D">
        <w:t xml:space="preserve"> gennemførte KKG en opsamlingsworkshop</w:t>
      </w:r>
      <w:r w:rsidR="00C27C89">
        <w:t>,</w:t>
      </w:r>
      <w:r w:rsidRPr="00A01A2D">
        <w:t xml:space="preserve"> hvor man revurderede formål, målgruppe, indhold af spørgeskemaet samt anvendelsen af dette ud fra resultaterne fra pilotevalueringerne.</w:t>
      </w: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A35A2" w14:paraId="7A4D05FB" w14:textId="77777777" w:rsidTr="005A3A3A">
        <w:trPr>
          <w:trHeight w:val="3440"/>
        </w:trPr>
        <w:tc>
          <w:tcPr>
            <w:tcW w:w="9628" w:type="dxa"/>
          </w:tcPr>
          <w:p w14:paraId="1C43C715" w14:textId="77777777" w:rsidR="008A35A2" w:rsidRPr="00B709E8" w:rsidRDefault="008A35A2" w:rsidP="008A35A2">
            <w:pPr>
              <w:rPr>
                <w:rFonts w:cs="Arial"/>
                <w:b/>
                <w:i/>
                <w:color w:val="595959" w:themeColor="text1" w:themeTint="A6"/>
                <w:lang w:val="da-DK"/>
              </w:rPr>
            </w:pPr>
            <w:r w:rsidRPr="00B709E8">
              <w:rPr>
                <w:rFonts w:cs="Arial"/>
                <w:b/>
                <w:i/>
                <w:color w:val="595959" w:themeColor="text1" w:themeTint="A6"/>
                <w:lang w:val="da-DK"/>
              </w:rPr>
              <w:t xml:space="preserve">Opsummering af anbefalinger: </w:t>
            </w:r>
          </w:p>
          <w:p w14:paraId="6F393F00" w14:textId="77777777" w:rsidR="008A35A2" w:rsidRPr="00F42D8C" w:rsidRDefault="008A35A2" w:rsidP="008A35A2">
            <w:pPr>
              <w:rPr>
                <w:rFonts w:cs="Arial"/>
                <w:i/>
                <w:color w:val="595959" w:themeColor="text1" w:themeTint="A6"/>
                <w:lang w:val="da-DK"/>
              </w:rPr>
            </w:pPr>
            <w:r w:rsidRPr="00F42D8C">
              <w:rPr>
                <w:rFonts w:cs="Arial"/>
                <w:i/>
                <w:color w:val="595959" w:themeColor="text1" w:themeTint="A6"/>
                <w:lang w:val="da-DK"/>
              </w:rPr>
              <w:t>PRO-skemaet kan anvendes til dialogstøtte, visitationss</w:t>
            </w:r>
            <w:r>
              <w:rPr>
                <w:rFonts w:cs="Arial"/>
                <w:i/>
                <w:color w:val="595959" w:themeColor="text1" w:themeTint="A6"/>
                <w:lang w:val="da-DK"/>
              </w:rPr>
              <w:t>tøtte, behandlingsstøtte og out</w:t>
            </w:r>
            <w:r w:rsidRPr="00F42D8C">
              <w:rPr>
                <w:rFonts w:cs="Arial"/>
                <w:i/>
                <w:color w:val="595959" w:themeColor="text1" w:themeTint="A6"/>
                <w:lang w:val="da-DK"/>
              </w:rPr>
              <w:t>comemåling. Det bør dog tydeliggøres, hvilke dele af skemaet, der anve</w:t>
            </w:r>
            <w:r>
              <w:rPr>
                <w:rFonts w:cs="Arial"/>
                <w:i/>
                <w:color w:val="595959" w:themeColor="text1" w:themeTint="A6"/>
                <w:lang w:val="da-DK"/>
              </w:rPr>
              <w:t>ndes til de forskellige formål.</w:t>
            </w:r>
          </w:p>
          <w:p w14:paraId="0232E30E" w14:textId="77777777" w:rsidR="008A35A2" w:rsidRDefault="008A35A2" w:rsidP="008A35A2">
            <w:pPr>
              <w:rPr>
                <w:rFonts w:cs="Arial"/>
                <w:i/>
                <w:color w:val="595959" w:themeColor="text1" w:themeTint="A6"/>
                <w:lang w:val="da-DK"/>
              </w:rPr>
            </w:pPr>
            <w:r w:rsidRPr="00F42D8C">
              <w:rPr>
                <w:rFonts w:cs="Arial"/>
                <w:i/>
                <w:color w:val="595959" w:themeColor="text1" w:themeTint="A6"/>
                <w:lang w:val="da-DK"/>
              </w:rPr>
              <w:t xml:space="preserve">PRO-skemaet </w:t>
            </w:r>
            <w:r>
              <w:rPr>
                <w:rFonts w:cs="Arial"/>
                <w:i/>
                <w:color w:val="595959" w:themeColor="text1" w:themeTint="A6"/>
                <w:lang w:val="da-DK"/>
              </w:rPr>
              <w:t xml:space="preserve">kan anvendes </w:t>
            </w:r>
            <w:r w:rsidRPr="00F42D8C">
              <w:rPr>
                <w:rFonts w:cs="Arial"/>
                <w:i/>
                <w:color w:val="595959" w:themeColor="text1" w:themeTint="A6"/>
                <w:lang w:val="da-DK"/>
              </w:rPr>
              <w:t>til alle voksne patienter med iskæmisk hjertesygdom (evt. med pårørende til at assistere med besvarelsen).  Der skal udsendes et PRO-skema før indlæggelse af elekt</w:t>
            </w:r>
            <w:r>
              <w:rPr>
                <w:rFonts w:cs="Arial"/>
                <w:i/>
                <w:color w:val="595959" w:themeColor="text1" w:themeTint="A6"/>
                <w:lang w:val="da-DK"/>
              </w:rPr>
              <w:t xml:space="preserve">ive patienter til brug ved </w:t>
            </w:r>
            <w:r w:rsidRPr="00F42D8C">
              <w:rPr>
                <w:rFonts w:cs="Arial"/>
                <w:i/>
                <w:color w:val="595959" w:themeColor="text1" w:themeTint="A6"/>
                <w:lang w:val="da-DK"/>
              </w:rPr>
              <w:t>forundersøgelsen samt for at etablere en baselinemåling til sammenligning med besvarelse</w:t>
            </w:r>
            <w:r>
              <w:rPr>
                <w:rFonts w:cs="Arial"/>
                <w:i/>
                <w:color w:val="595959" w:themeColor="text1" w:themeTint="A6"/>
                <w:lang w:val="da-DK"/>
              </w:rPr>
              <w:t>r senere i rehabiliteringsforlø</w:t>
            </w:r>
            <w:r w:rsidRPr="00F42D8C">
              <w:rPr>
                <w:rFonts w:cs="Arial"/>
                <w:i/>
                <w:color w:val="595959" w:themeColor="text1" w:themeTint="A6"/>
                <w:lang w:val="da-DK"/>
              </w:rPr>
              <w:t>bet. Herefter skal PRO anvendes i forbindelse med den eft</w:t>
            </w:r>
            <w:r>
              <w:rPr>
                <w:rFonts w:cs="Arial"/>
                <w:i/>
                <w:color w:val="595959" w:themeColor="text1" w:themeTint="A6"/>
                <w:lang w:val="da-DK"/>
              </w:rPr>
              <w:t>erfølgende rehabilitering og op</w:t>
            </w:r>
            <w:r w:rsidRPr="00F42D8C">
              <w:rPr>
                <w:rFonts w:cs="Arial"/>
                <w:i/>
                <w:color w:val="595959" w:themeColor="text1" w:themeTint="A6"/>
                <w:lang w:val="da-DK"/>
              </w:rPr>
              <w:t xml:space="preserve">følgning i alle sektorer. </w:t>
            </w:r>
          </w:p>
          <w:p w14:paraId="40A44DE4" w14:textId="753D53E5" w:rsidR="008A35A2" w:rsidRPr="008A35A2" w:rsidRDefault="008A35A2" w:rsidP="008A35A2">
            <w:pPr>
              <w:keepNext/>
              <w:rPr>
                <w:lang w:val="da-DK"/>
              </w:rPr>
            </w:pPr>
            <w:r w:rsidRPr="00382C78">
              <w:rPr>
                <w:rFonts w:cs="Arial"/>
                <w:i/>
                <w:color w:val="595959" w:themeColor="text1" w:themeTint="A6"/>
                <w:lang w:val="da-DK"/>
              </w:rPr>
              <w:t>Anbefalingen er en anbefaling, og er ikke obligatorisk</w:t>
            </w:r>
          </w:p>
        </w:tc>
      </w:tr>
    </w:tbl>
    <w:p w14:paraId="0448B2FF" w14:textId="1E5BDA49" w:rsidR="00085603" w:rsidRPr="00A01A2D" w:rsidRDefault="00085603" w:rsidP="008A35A2">
      <w:pPr>
        <w:pStyle w:val="Overskrift2"/>
        <w:numPr>
          <w:ilvl w:val="1"/>
          <w:numId w:val="6"/>
        </w:numPr>
      </w:pPr>
      <w:bookmarkStart w:id="20" w:name="_Toc94888510"/>
      <w:r w:rsidRPr="00A01A2D">
        <w:t>Styregruppens anbefalinger</w:t>
      </w:r>
      <w:bookmarkEnd w:id="20"/>
    </w:p>
    <w:p w14:paraId="74078965" w14:textId="3AF3C337" w:rsidR="00085603" w:rsidRDefault="00085603" w:rsidP="005A3A3A"/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A3A3A" w14:paraId="069D1FA5" w14:textId="77777777" w:rsidTr="005A3A3A">
        <w:trPr>
          <w:trHeight w:val="2530"/>
        </w:trPr>
        <w:tc>
          <w:tcPr>
            <w:tcW w:w="9628" w:type="dxa"/>
          </w:tcPr>
          <w:p w14:paraId="5CE78E4B" w14:textId="77777777" w:rsidR="005A3A3A" w:rsidRPr="005A3A3A" w:rsidRDefault="005A3A3A" w:rsidP="005A3A3A">
            <w:pPr>
              <w:rPr>
                <w:rFonts w:cs="Arial"/>
                <w:b/>
                <w:i/>
                <w:color w:val="595959" w:themeColor="text1" w:themeTint="A6"/>
                <w:lang w:val="da-DK"/>
              </w:rPr>
            </w:pPr>
            <w:bookmarkStart w:id="21" w:name="_Toc19701411"/>
            <w:bookmarkEnd w:id="17"/>
            <w:r w:rsidRPr="005A3A3A">
              <w:rPr>
                <w:rFonts w:cs="Arial"/>
                <w:b/>
                <w:i/>
                <w:color w:val="595959" w:themeColor="text1" w:themeTint="A6"/>
                <w:lang w:val="da-DK"/>
              </w:rPr>
              <w:t xml:space="preserve">Plan for anbefaling af anvendelse af PRO til hjerterehabilitering </w:t>
            </w:r>
          </w:p>
          <w:p w14:paraId="251D0CFB" w14:textId="2CA91D65" w:rsidR="005A3A3A" w:rsidRDefault="005A3A3A" w:rsidP="005A3A3A">
            <w:pPr>
              <w:rPr>
                <w:color w:val="C00000"/>
                <w:lang w:val="da-DK"/>
              </w:rPr>
            </w:pPr>
            <w:r w:rsidRPr="005A3A3A">
              <w:rPr>
                <w:rFonts w:cs="Arial"/>
                <w:i/>
                <w:color w:val="595959" w:themeColor="text1" w:themeTint="A6"/>
                <w:lang w:val="da-DK"/>
              </w:rPr>
              <w:t>PRO-til hjerterehabilitering i den videreudviklede udgave blev præsenteret for Den Nationale PRO-styregruppe d. 3. juni 2022, hvor det blev besluttet at afvente beslutningerne i den fællesregionale PRO-styregruppe d. 25. august, før stillingtagen til den kliniske koordinationgruppes anbefalinger for national anvendelse af PRO til hjerterehabilitering.</w:t>
            </w:r>
            <w:r w:rsidRPr="005A3A3A">
              <w:rPr>
                <w:color w:val="C00000"/>
                <w:lang w:val="da-DK"/>
              </w:rPr>
              <w:t xml:space="preserve"> </w:t>
            </w:r>
          </w:p>
          <w:p w14:paraId="624B8794" w14:textId="1EEE339C" w:rsidR="005A3A3A" w:rsidRPr="005A3A3A" w:rsidRDefault="005A3A3A" w:rsidP="005A3A3A">
            <w:pPr>
              <w:rPr>
                <w:rFonts w:cs="Arial"/>
                <w:i/>
                <w:color w:val="595959" w:themeColor="text1" w:themeTint="A6"/>
                <w:lang w:val="da-DK"/>
              </w:rPr>
            </w:pPr>
            <w:r w:rsidRPr="005A3A3A">
              <w:rPr>
                <w:lang w:val="da-DK"/>
              </w:rPr>
              <w:t xml:space="preserve">Kilde: </w:t>
            </w:r>
            <w:r w:rsidRPr="005A3A3A">
              <w:rPr>
                <w:color w:val="C00000"/>
                <w:lang w:val="da-DK"/>
              </w:rPr>
              <w:t xml:space="preserve">Afslutningsrapport for udvikling af PRO til hjerterehabilitering </w:t>
            </w:r>
            <w:r w:rsidRPr="0024251A">
              <w:fldChar w:fldCharType="begin"/>
            </w:r>
            <w:r w:rsidRPr="005A3A3A">
              <w:rPr>
                <w:lang w:val="da-DK"/>
              </w:rPr>
              <w:instrText xml:space="preserve"> ADDIN EN.CITE &lt;EndNote&gt;&lt;Cite&gt;&lt;Author&gt;PRO-sekretariatet&lt;/Author&gt;&lt;Year&gt;2022&lt;/Year&gt;&lt;RecNum&gt;1846&lt;/RecNum&gt;&lt;DisplayText&gt;[4]&lt;/DisplayText&gt;&lt;record&gt;&lt;rec-number&gt;1846&lt;/rec-number&gt;&lt;foreign-keys&gt;&lt;key app="EN" db-id="22tzf2r2jx2r5pet9d5xa2x3ps0rzezszpxa" timestamp="1641553724" guid="e815d4b2-645f-43c6-b7ba-c3e4e5b35df1"&gt;1846&lt;/key&gt;&lt;/foreign-keys&gt;&lt;ref-type name="Generic"&gt;13&lt;/ref-type&gt;&lt;contributors&gt;&lt;authors&gt;&lt;author&gt;PRO-sekretariatet&lt;/author&gt;&lt;/authors&gt;&lt;/contributors&gt;&lt;titles&gt;&lt;title&gt;PRO-dokument Afslutningsrapport for udvikling af PRO til hjerterehabilitering&lt;/title&gt;&lt;/titles&gt;&lt;dates&gt;&lt;year&gt;2022&lt;/year&gt;&lt;/dates&gt;&lt;urls&gt;&lt;/urls&gt;&lt;research-notes&gt;PRO-dok&lt;/research-notes&gt;&lt;/record&gt;&lt;/Cite&gt;&lt;/EndNote&gt;</w:instrText>
            </w:r>
            <w:r w:rsidRPr="0024251A">
              <w:fldChar w:fldCharType="separate"/>
            </w:r>
            <w:r w:rsidRPr="005A3A3A">
              <w:rPr>
                <w:noProof/>
                <w:lang w:val="da-DK"/>
              </w:rPr>
              <w:t>[</w:t>
            </w:r>
            <w:hyperlink w:anchor="_ENREF_4" w:tooltip="PRO-sekretariatet, 2022 #1846" w:history="1">
              <w:r w:rsidRPr="005A3A3A">
                <w:rPr>
                  <w:rStyle w:val="Hyperlink"/>
                  <w:lang w:val="da-DK"/>
                </w:rPr>
                <w:t>4</w:t>
              </w:r>
            </w:hyperlink>
            <w:r w:rsidRPr="005A3A3A">
              <w:rPr>
                <w:noProof/>
                <w:lang w:val="da-DK"/>
              </w:rPr>
              <w:t>]</w:t>
            </w:r>
            <w:r w:rsidRPr="0024251A">
              <w:fldChar w:fldCharType="end"/>
            </w:r>
          </w:p>
        </w:tc>
      </w:tr>
    </w:tbl>
    <w:p w14:paraId="62A2DFEA" w14:textId="5EDA8288" w:rsidR="00085603" w:rsidRDefault="00085603" w:rsidP="005A3A3A">
      <w:pPr>
        <w:rPr>
          <w:rFonts w:eastAsiaTheme="majorEastAsia" w:cstheme="majorBidi"/>
          <w:b/>
          <w:bCs/>
          <w:sz w:val="24"/>
          <w:szCs w:val="28"/>
        </w:rPr>
      </w:pPr>
      <w:r>
        <w:br w:type="page"/>
      </w:r>
      <w:bookmarkStart w:id="22" w:name="_GoBack"/>
      <w:bookmarkEnd w:id="22"/>
    </w:p>
    <w:p w14:paraId="1D74F1BF" w14:textId="7D779157" w:rsidR="00085603" w:rsidRPr="00A01A2D" w:rsidRDefault="00085603" w:rsidP="00085603">
      <w:pPr>
        <w:pStyle w:val="Overskrift1"/>
        <w:numPr>
          <w:ilvl w:val="0"/>
          <w:numId w:val="6"/>
        </w:numPr>
        <w:jc w:val="both"/>
      </w:pPr>
      <w:bookmarkStart w:id="23" w:name="_Toc94888511"/>
      <w:r w:rsidRPr="00A01A2D">
        <w:lastRenderedPageBreak/>
        <w:t>Medicinsk indikation</w:t>
      </w:r>
      <w:bookmarkEnd w:id="21"/>
      <w:bookmarkEnd w:id="23"/>
      <w:r w:rsidRPr="00A01A2D">
        <w:t xml:space="preserve"> </w:t>
      </w:r>
    </w:p>
    <w:p w14:paraId="2A6AE8C8" w14:textId="77777777" w:rsidR="00085603" w:rsidRPr="00A01A2D" w:rsidRDefault="00085603" w:rsidP="0024251A">
      <w:pPr>
        <w:jc w:val="both"/>
        <w:rPr>
          <w:b/>
          <w:lang w:eastAsia="en-GB"/>
        </w:rPr>
      </w:pPr>
      <w:r w:rsidRPr="00A01A2D">
        <w:rPr>
          <w:color w:val="0070C0"/>
        </w:rPr>
        <w:t xml:space="preserve"> </w:t>
      </w:r>
      <w:r w:rsidRPr="00A01A2D">
        <w:rPr>
          <w:b/>
          <w:lang w:eastAsia="en-GB"/>
        </w:rPr>
        <w:t>Referencer:</w:t>
      </w:r>
    </w:p>
    <w:p w14:paraId="62710391" w14:textId="00EBD086" w:rsidR="00085603" w:rsidRPr="00A01A2D" w:rsidRDefault="00085603" w:rsidP="00085603">
      <w:pPr>
        <w:pStyle w:val="Listeafsnit"/>
        <w:keepNext/>
        <w:keepLines/>
        <w:numPr>
          <w:ilvl w:val="0"/>
          <w:numId w:val="24"/>
        </w:numPr>
        <w:rPr>
          <w:lang w:eastAsia="en-GB"/>
        </w:rPr>
      </w:pPr>
      <w:r w:rsidRPr="00A01A2D">
        <w:rPr>
          <w:lang w:eastAsia="en-GB"/>
        </w:rPr>
        <w:t xml:space="preserve">CE-dokument </w:t>
      </w:r>
      <w:r w:rsidRPr="00A01A2D">
        <w:rPr>
          <w:color w:val="C00000"/>
          <w:lang w:eastAsia="en-GB"/>
        </w:rPr>
        <w:t xml:space="preserve">Tiltænkt anvendelse og klassifikation – PRO-system til </w:t>
      </w:r>
      <w:r>
        <w:rPr>
          <w:color w:val="C00000"/>
          <w:lang w:eastAsia="en-GB"/>
        </w:rPr>
        <w:t>hjerterehabilitering</w:t>
      </w:r>
      <w:r w:rsidRPr="00A01A2D">
        <w:rPr>
          <w:lang w:eastAsia="en-GB"/>
        </w:rPr>
        <w:t xml:space="preserve"> </w:t>
      </w:r>
      <w:r w:rsidR="0024251A">
        <w:rPr>
          <w:lang w:eastAsia="en-GB"/>
        </w:rPr>
        <w:fldChar w:fldCharType="begin"/>
      </w:r>
      <w:r w:rsidR="009F7C28">
        <w:rPr>
          <w:lang w:eastAsia="en-GB"/>
        </w:rPr>
        <w:instrText xml:space="preserve"> ADDIN EN.CITE &lt;EndNote&gt;&lt;Cite&gt;&lt;Author&gt;PRO-sekretariatet&lt;/Author&gt;&lt;Year&gt;2021&lt;/Year&gt;&lt;RecNum&gt;1854&lt;/RecNum&gt;&lt;DisplayText&gt;[3]&lt;/DisplayText&gt;&lt;record&gt;&lt;rec-number&gt;1854&lt;/rec-number&gt;&lt;foreign-keys&gt;&lt;key app="EN" db-id="22tzf2r2jx2r5pet9d5xa2x3ps0rzezszpxa" timestamp="1641553883" guid="0f18b2a3-956f-4c35-9aca-ed952a8b2391"&gt;1854&lt;/key&gt;&lt;/foreign-keys&gt;&lt;ref-type name="Generic"&gt;13&lt;/ref-type&gt;&lt;contributors&gt;&lt;authors&gt;&lt;author&gt;PRO-sekretariatet&lt;/author&gt;&lt;/authors&gt;&lt;/contributors&gt;&lt;titles&gt;&lt;title&gt;CE-dokument Tiltænkt anvendelse og klassifikation - PRO-system til hjerterehabilitering&lt;/title&gt;&lt;/titles&gt;&lt;dates&gt;&lt;year&gt;2021&lt;/year&gt;&lt;/dates&gt;&lt;urls&gt;&lt;/urls&gt;&lt;/record&gt;&lt;/Cite&gt;&lt;/EndNote&gt;</w:instrText>
      </w:r>
      <w:r w:rsidR="0024251A">
        <w:rPr>
          <w:lang w:eastAsia="en-GB"/>
        </w:rPr>
        <w:fldChar w:fldCharType="separate"/>
      </w:r>
      <w:r w:rsidR="0024251A">
        <w:rPr>
          <w:noProof/>
          <w:lang w:eastAsia="en-GB"/>
        </w:rPr>
        <w:t>[</w:t>
      </w:r>
      <w:hyperlink w:anchor="_ENREF_3" w:tooltip="PRO-sekretariatet, 2021 #1854" w:history="1">
        <w:r w:rsidR="009F7C28">
          <w:rPr>
            <w:rStyle w:val="Hyperlink"/>
          </w:rPr>
          <w:t>3</w:t>
        </w:r>
      </w:hyperlink>
      <w:r w:rsidR="0024251A">
        <w:rPr>
          <w:noProof/>
          <w:lang w:eastAsia="en-GB"/>
        </w:rPr>
        <w:t>]</w:t>
      </w:r>
      <w:r w:rsidR="0024251A">
        <w:rPr>
          <w:lang w:eastAsia="en-GB"/>
        </w:rPr>
        <w:fldChar w:fldCharType="end"/>
      </w:r>
    </w:p>
    <w:p w14:paraId="24A2B362" w14:textId="49B4D979" w:rsidR="00085603" w:rsidRPr="00CD65E1" w:rsidRDefault="00085603" w:rsidP="00085603">
      <w:pPr>
        <w:pStyle w:val="Listeafsnit"/>
        <w:keepNext/>
        <w:keepLines/>
        <w:numPr>
          <w:ilvl w:val="0"/>
          <w:numId w:val="24"/>
        </w:numPr>
        <w:rPr>
          <w:lang w:eastAsia="en-GB"/>
        </w:rPr>
      </w:pPr>
      <w:r w:rsidRPr="00A01A2D">
        <w:t xml:space="preserve">PRO-dokumentet </w:t>
      </w:r>
      <w:r w:rsidRPr="00A01A2D">
        <w:rPr>
          <w:color w:val="C00000"/>
        </w:rPr>
        <w:t xml:space="preserve">Afslutningsrapport for udvikling af PRO til </w:t>
      </w:r>
      <w:r>
        <w:rPr>
          <w:color w:val="C00000"/>
        </w:rPr>
        <w:t>hjerterehabilitering</w:t>
      </w:r>
      <w:r w:rsidRPr="0024251A">
        <w:t xml:space="preserve"> </w:t>
      </w:r>
      <w:r w:rsidR="0024251A" w:rsidRPr="0024251A">
        <w:fldChar w:fldCharType="begin"/>
      </w:r>
      <w:r w:rsidR="008A35A2">
        <w:instrText xml:space="preserve"> ADDIN EN.CITE &lt;EndNote&gt;&lt;Cite&gt;&lt;Author&gt;PRO-sekretariatet&lt;/Author&gt;&lt;Year&gt;2022&lt;/Year&gt;&lt;RecNum&gt;1846&lt;/RecNum&gt;&lt;DisplayText&gt;[4]&lt;/DisplayText&gt;&lt;record&gt;&lt;rec-number&gt;1846&lt;/rec-number&gt;&lt;foreign-keys&gt;&lt;key app="EN" db-id="22tzf2r2jx2r5pet9d5xa2x3ps0rzezszpxa" timestamp="1641553724" guid="e815d4b2-645f-43c6-b7ba-c3e4e5b35df1"&gt;1846&lt;/key&gt;&lt;/foreign-keys&gt;&lt;ref-type name="Generic"&gt;13&lt;/ref-type&gt;&lt;contributors&gt;&lt;authors&gt;&lt;author&gt;PRO-sekretariatet&lt;/author&gt;&lt;/authors&gt;&lt;/contributors&gt;&lt;titles&gt;&lt;title&gt;PRO-dokument Afslutningsrapport for udvikling af PRO til hjerterehabilitering&lt;/title&gt;&lt;/titles&gt;&lt;dates&gt;&lt;year&gt;2022&lt;/year&gt;&lt;/dates&gt;&lt;urls&gt;&lt;/urls&gt;&lt;research-notes&gt;PRO-dok&lt;/research-notes&gt;&lt;/record&gt;&lt;/Cite&gt;&lt;/EndNote&gt;</w:instrText>
      </w:r>
      <w:r w:rsidR="0024251A" w:rsidRPr="0024251A">
        <w:fldChar w:fldCharType="separate"/>
      </w:r>
      <w:r w:rsidR="008A35A2">
        <w:rPr>
          <w:noProof/>
        </w:rPr>
        <w:t>[</w:t>
      </w:r>
      <w:hyperlink w:anchor="_ENREF_4" w:tooltip="PRO-sekretariatet, 2022 #1846" w:history="1">
        <w:r w:rsidR="009F7C28">
          <w:rPr>
            <w:rStyle w:val="Hyperlink"/>
          </w:rPr>
          <w:t>4</w:t>
        </w:r>
      </w:hyperlink>
      <w:r w:rsidR="008A35A2">
        <w:rPr>
          <w:noProof/>
        </w:rPr>
        <w:t>]</w:t>
      </w:r>
      <w:r w:rsidR="0024251A" w:rsidRPr="0024251A">
        <w:fldChar w:fldCharType="end"/>
      </w:r>
      <w:r w:rsidR="0024251A">
        <w:t>.</w:t>
      </w:r>
    </w:p>
    <w:p w14:paraId="10C88B0D" w14:textId="77777777" w:rsidR="00085603" w:rsidRPr="00A01A2D" w:rsidRDefault="00085603" w:rsidP="00C27C89">
      <w:pPr>
        <w:jc w:val="both"/>
      </w:pPr>
      <w:r>
        <w:t>Voksne (</w:t>
      </w:r>
      <w:r w:rsidRPr="00F42D8C">
        <w:t>over 18 år</w:t>
      </w:r>
      <w:r>
        <w:t>)</w:t>
      </w:r>
      <w:r w:rsidRPr="00F42D8C">
        <w:t xml:space="preserve"> med iskæmisk hjertesygdom som led i rehabiliteringsforløb. </w:t>
      </w:r>
      <w:r w:rsidRPr="00A01A2D">
        <w:t>Anvende</w:t>
      </w:r>
      <w:r>
        <w:t>l</w:t>
      </w:r>
      <w:r w:rsidRPr="00A01A2D">
        <w:t>s</w:t>
      </w:r>
      <w:r>
        <w:t>e</w:t>
      </w:r>
      <w:r w:rsidRPr="00A01A2D">
        <w:t xml:space="preserve"> sker mhp at sikre en optimal dialog og behandling.</w:t>
      </w:r>
    </w:p>
    <w:p w14:paraId="788B1A08" w14:textId="77777777" w:rsidR="00085603" w:rsidRPr="00A01A2D" w:rsidRDefault="00085603" w:rsidP="00085603">
      <w:pPr>
        <w:pStyle w:val="Overskrift1"/>
        <w:numPr>
          <w:ilvl w:val="0"/>
          <w:numId w:val="6"/>
        </w:numPr>
        <w:jc w:val="both"/>
      </w:pPr>
      <w:bookmarkStart w:id="24" w:name="_Toc454808245"/>
      <w:bookmarkStart w:id="25" w:name="_Toc19701412"/>
      <w:bookmarkStart w:id="26" w:name="_Toc94888512"/>
      <w:r w:rsidRPr="00A01A2D">
        <w:t>Tiltænkte patientpopulation</w:t>
      </w:r>
      <w:bookmarkEnd w:id="24"/>
      <w:bookmarkEnd w:id="25"/>
      <w:bookmarkEnd w:id="26"/>
    </w:p>
    <w:p w14:paraId="0B729A79" w14:textId="77777777" w:rsidR="00085603" w:rsidRPr="00A01A2D" w:rsidRDefault="00085603" w:rsidP="00C27C89">
      <w:pPr>
        <w:jc w:val="both"/>
        <w:rPr>
          <w:color w:val="0070C0"/>
        </w:rPr>
      </w:pPr>
      <w:r w:rsidRPr="00A01A2D">
        <w:rPr>
          <w:color w:val="0070C0"/>
        </w:rPr>
        <w:t xml:space="preserve"> [Det kan inkludere fx aldersgruppe, vægt interval, helbred og andet]</w:t>
      </w:r>
    </w:p>
    <w:p w14:paraId="469CC748" w14:textId="77777777" w:rsidR="00085603" w:rsidRPr="00A01A2D" w:rsidRDefault="00085603" w:rsidP="00C27C89">
      <w:pPr>
        <w:keepNext/>
        <w:keepLines/>
        <w:spacing w:after="0"/>
        <w:jc w:val="both"/>
        <w:rPr>
          <w:b/>
          <w:lang w:eastAsia="en-GB"/>
        </w:rPr>
      </w:pPr>
      <w:r w:rsidRPr="00A01A2D">
        <w:rPr>
          <w:b/>
          <w:lang w:eastAsia="en-GB"/>
        </w:rPr>
        <w:t>Referencer:</w:t>
      </w:r>
      <w:r>
        <w:rPr>
          <w:b/>
          <w:lang w:eastAsia="en-GB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795FF42" w14:textId="05FA75D9" w:rsidR="00085603" w:rsidRPr="00A01A2D" w:rsidRDefault="00085603" w:rsidP="00085603">
      <w:pPr>
        <w:pStyle w:val="Listeafsnit"/>
        <w:keepNext/>
        <w:keepLines/>
        <w:numPr>
          <w:ilvl w:val="0"/>
          <w:numId w:val="24"/>
        </w:numPr>
        <w:rPr>
          <w:lang w:eastAsia="en-GB"/>
        </w:rPr>
      </w:pPr>
      <w:r w:rsidRPr="00A01A2D">
        <w:rPr>
          <w:lang w:eastAsia="en-GB"/>
        </w:rPr>
        <w:t xml:space="preserve">CE-dokument </w:t>
      </w:r>
      <w:r w:rsidRPr="00A01A2D">
        <w:rPr>
          <w:color w:val="C00000"/>
          <w:lang w:eastAsia="en-GB"/>
        </w:rPr>
        <w:t xml:space="preserve">Tiltænkt anvendelse og klassifikation – PRO-system til </w:t>
      </w:r>
      <w:r>
        <w:rPr>
          <w:color w:val="C00000"/>
          <w:lang w:eastAsia="en-GB"/>
        </w:rPr>
        <w:t>hjerterehabilitering</w:t>
      </w:r>
      <w:r w:rsidRPr="00A01A2D">
        <w:rPr>
          <w:lang w:eastAsia="en-GB"/>
        </w:rPr>
        <w:t xml:space="preserve"> </w:t>
      </w:r>
      <w:r w:rsidR="0024251A">
        <w:rPr>
          <w:lang w:eastAsia="en-GB"/>
        </w:rPr>
        <w:fldChar w:fldCharType="begin"/>
      </w:r>
      <w:r w:rsidR="009F7C28">
        <w:rPr>
          <w:lang w:eastAsia="en-GB"/>
        </w:rPr>
        <w:instrText xml:space="preserve"> ADDIN EN.CITE &lt;EndNote&gt;&lt;Cite&gt;&lt;Author&gt;PRO-sekretariatet&lt;/Author&gt;&lt;Year&gt;2021&lt;/Year&gt;&lt;RecNum&gt;1854&lt;/RecNum&gt;&lt;DisplayText&gt;[3]&lt;/DisplayText&gt;&lt;record&gt;&lt;rec-number&gt;1854&lt;/rec-number&gt;&lt;foreign-keys&gt;&lt;key app="EN" db-id="22tzf2r2jx2r5pet9d5xa2x3ps0rzezszpxa" timestamp="1641553883" guid="0f18b2a3-956f-4c35-9aca-ed952a8b2391"&gt;1854&lt;/key&gt;&lt;/foreign-keys&gt;&lt;ref-type name="Generic"&gt;13&lt;/ref-type&gt;&lt;contributors&gt;&lt;authors&gt;&lt;author&gt;PRO-sekretariatet&lt;/author&gt;&lt;/authors&gt;&lt;/contributors&gt;&lt;titles&gt;&lt;title&gt;CE-dokument Tiltænkt anvendelse og klassifikation - PRO-system til hjerterehabilitering&lt;/title&gt;&lt;/titles&gt;&lt;dates&gt;&lt;year&gt;2021&lt;/year&gt;&lt;/dates&gt;&lt;urls&gt;&lt;/urls&gt;&lt;/record&gt;&lt;/Cite&gt;&lt;/EndNote&gt;</w:instrText>
      </w:r>
      <w:r w:rsidR="0024251A">
        <w:rPr>
          <w:lang w:eastAsia="en-GB"/>
        </w:rPr>
        <w:fldChar w:fldCharType="separate"/>
      </w:r>
      <w:r w:rsidR="0024251A">
        <w:rPr>
          <w:noProof/>
          <w:lang w:eastAsia="en-GB"/>
        </w:rPr>
        <w:t>[</w:t>
      </w:r>
      <w:hyperlink w:anchor="_ENREF_3" w:tooltip="PRO-sekretariatet, 2021 #1854" w:history="1">
        <w:r w:rsidR="009F7C28">
          <w:rPr>
            <w:rStyle w:val="Hyperlink"/>
          </w:rPr>
          <w:t>3</w:t>
        </w:r>
      </w:hyperlink>
      <w:r w:rsidR="0024251A">
        <w:rPr>
          <w:noProof/>
          <w:lang w:eastAsia="en-GB"/>
        </w:rPr>
        <w:t>]</w:t>
      </w:r>
      <w:r w:rsidR="0024251A">
        <w:rPr>
          <w:lang w:eastAsia="en-GB"/>
        </w:rPr>
        <w:fldChar w:fldCharType="end"/>
      </w:r>
    </w:p>
    <w:p w14:paraId="206E423F" w14:textId="2C1EF4B6" w:rsidR="00085603" w:rsidRPr="00A01A2D" w:rsidRDefault="00085603" w:rsidP="00085603">
      <w:pPr>
        <w:pStyle w:val="Listeafsnit"/>
        <w:keepNext/>
        <w:keepLines/>
        <w:numPr>
          <w:ilvl w:val="0"/>
          <w:numId w:val="24"/>
        </w:numPr>
        <w:rPr>
          <w:lang w:eastAsia="en-GB"/>
        </w:rPr>
      </w:pPr>
      <w:r w:rsidRPr="00A01A2D">
        <w:t xml:space="preserve">PRO-dokumentet </w:t>
      </w:r>
      <w:r w:rsidRPr="00A01A2D">
        <w:rPr>
          <w:color w:val="C00000"/>
        </w:rPr>
        <w:t xml:space="preserve">Afslutningsrapport for udvikling af PRO til </w:t>
      </w:r>
      <w:r>
        <w:rPr>
          <w:color w:val="C00000"/>
        </w:rPr>
        <w:t>hjerterehabilitering</w:t>
      </w:r>
      <w:r w:rsidRPr="00A01A2D">
        <w:rPr>
          <w:color w:val="C00000"/>
        </w:rPr>
        <w:t xml:space="preserve"> </w:t>
      </w:r>
      <w:r w:rsidR="0024251A" w:rsidRPr="0024251A">
        <w:fldChar w:fldCharType="begin"/>
      </w:r>
      <w:r w:rsidR="008A35A2">
        <w:instrText xml:space="preserve"> ADDIN EN.CITE &lt;EndNote&gt;&lt;Cite&gt;&lt;Author&gt;PRO-sekretariatet&lt;/Author&gt;&lt;Year&gt;2022&lt;/Year&gt;&lt;RecNum&gt;1846&lt;/RecNum&gt;&lt;DisplayText&gt;[4]&lt;/DisplayText&gt;&lt;record&gt;&lt;rec-number&gt;1846&lt;/rec-number&gt;&lt;foreign-keys&gt;&lt;key app="EN" db-id="22tzf2r2jx2r5pet9d5xa2x3ps0rzezszpxa" timestamp="1641553724" guid="e815d4b2-645f-43c6-b7ba-c3e4e5b35df1"&gt;1846&lt;/key&gt;&lt;/foreign-keys&gt;&lt;ref-type name="Generic"&gt;13&lt;/ref-type&gt;&lt;contributors&gt;&lt;authors&gt;&lt;author&gt;PRO-sekretariatet&lt;/author&gt;&lt;/authors&gt;&lt;/contributors&gt;&lt;titles&gt;&lt;title&gt;PRO-dokument Afslutningsrapport for udvikling af PRO til hjerterehabilitering&lt;/title&gt;&lt;/titles&gt;&lt;dates&gt;&lt;year&gt;2022&lt;/year&gt;&lt;/dates&gt;&lt;urls&gt;&lt;/urls&gt;&lt;research-notes&gt;PRO-dok&lt;/research-notes&gt;&lt;/record&gt;&lt;/Cite&gt;&lt;/EndNote&gt;</w:instrText>
      </w:r>
      <w:r w:rsidR="0024251A" w:rsidRPr="0024251A">
        <w:fldChar w:fldCharType="separate"/>
      </w:r>
      <w:r w:rsidR="008A35A2">
        <w:rPr>
          <w:noProof/>
        </w:rPr>
        <w:t>[</w:t>
      </w:r>
      <w:hyperlink w:anchor="_ENREF_4" w:tooltip="PRO-sekretariatet, 2022 #1846" w:history="1">
        <w:r w:rsidR="009F7C28">
          <w:rPr>
            <w:rStyle w:val="Hyperlink"/>
          </w:rPr>
          <w:t>4</w:t>
        </w:r>
      </w:hyperlink>
      <w:r w:rsidR="008A35A2">
        <w:rPr>
          <w:noProof/>
        </w:rPr>
        <w:t>]</w:t>
      </w:r>
      <w:r w:rsidR="0024251A" w:rsidRPr="0024251A">
        <w:fldChar w:fldCharType="end"/>
      </w:r>
    </w:p>
    <w:p w14:paraId="40F0385D" w14:textId="77777777" w:rsidR="00382C78" w:rsidRPr="00382C78" w:rsidRDefault="00382C78" w:rsidP="00382C78">
      <w:r w:rsidRPr="00F86DD6">
        <w:t>Målgruppen for PRO-skemae</w:t>
      </w:r>
      <w:r>
        <w:t>rne</w:t>
      </w:r>
      <w:r w:rsidRPr="00F86DD6">
        <w:t xml:space="preserve"> er alle voksne patienter med iskæmisk hjertesygdom (evt med pårørende til at assistere med besvare</w:t>
      </w:r>
      <w:r>
        <w:t>lsen).</w:t>
      </w:r>
    </w:p>
    <w:p w14:paraId="5AAF1A94" w14:textId="77777777" w:rsidR="00085603" w:rsidRPr="00A01A2D" w:rsidRDefault="00085603" w:rsidP="00085603">
      <w:pPr>
        <w:pStyle w:val="Overskrift1"/>
        <w:numPr>
          <w:ilvl w:val="0"/>
          <w:numId w:val="6"/>
        </w:numPr>
        <w:jc w:val="both"/>
      </w:pPr>
      <w:bookmarkStart w:id="27" w:name="_Toc454808246"/>
      <w:bookmarkStart w:id="28" w:name="_Toc19701413"/>
      <w:bookmarkStart w:id="29" w:name="_Toc94888513"/>
      <w:r w:rsidRPr="00A01A2D">
        <w:t>Tiltænkte del af kroppen eller type af væv som det anvendes på eller interagerer med</w:t>
      </w:r>
      <w:bookmarkEnd w:id="27"/>
      <w:bookmarkEnd w:id="28"/>
      <w:bookmarkEnd w:id="29"/>
    </w:p>
    <w:p w14:paraId="0A9B94F5" w14:textId="77777777" w:rsidR="00085603" w:rsidRPr="00A01A2D" w:rsidRDefault="00085603" w:rsidP="00C27C89">
      <w:pPr>
        <w:jc w:val="both"/>
      </w:pPr>
      <w:r w:rsidRPr="00A01A2D">
        <w:t>Dette afsnit er bevidst udeladt, da PRO-systemet er software og ikke direkte interagerer med patienten.</w:t>
      </w:r>
    </w:p>
    <w:p w14:paraId="0DAE31C8" w14:textId="77777777" w:rsidR="00085603" w:rsidRPr="00A01A2D" w:rsidRDefault="00085603" w:rsidP="00085603">
      <w:pPr>
        <w:pStyle w:val="Overskrift1"/>
        <w:numPr>
          <w:ilvl w:val="0"/>
          <w:numId w:val="6"/>
        </w:numPr>
        <w:jc w:val="both"/>
      </w:pPr>
      <w:bookmarkStart w:id="30" w:name="_Toc454808247"/>
      <w:bookmarkStart w:id="31" w:name="_Toc19701414"/>
      <w:bookmarkStart w:id="32" w:name="_Toc94888514"/>
      <w:r w:rsidRPr="00A01A2D">
        <w:t>Tiltænkte brugere</w:t>
      </w:r>
      <w:bookmarkEnd w:id="30"/>
      <w:bookmarkEnd w:id="31"/>
      <w:bookmarkEnd w:id="32"/>
    </w:p>
    <w:p w14:paraId="6EB870AA" w14:textId="77777777" w:rsidR="00085603" w:rsidRPr="00A01A2D" w:rsidRDefault="00085603" w:rsidP="00C27C89">
      <w:pPr>
        <w:jc w:val="both"/>
        <w:rPr>
          <w:lang w:eastAsia="en-GB"/>
        </w:rPr>
      </w:pPr>
      <w:r w:rsidRPr="00A01A2D">
        <w:t>Som bruger anses alle, der interagerer med PRO-systemet</w:t>
      </w:r>
      <w:r w:rsidRPr="00A01A2D">
        <w:rPr>
          <w:lang w:eastAsia="en-GB"/>
        </w:rPr>
        <w:t xml:space="preserve">. </w:t>
      </w:r>
    </w:p>
    <w:p w14:paraId="34C70DA3" w14:textId="77777777" w:rsidR="00085603" w:rsidRPr="00A01A2D" w:rsidRDefault="00085603" w:rsidP="00C27C89">
      <w:pPr>
        <w:spacing w:after="0"/>
        <w:jc w:val="both"/>
        <w:rPr>
          <w:lang w:eastAsia="en-GB"/>
        </w:rPr>
      </w:pPr>
      <w:r w:rsidRPr="00A01A2D">
        <w:rPr>
          <w:b/>
          <w:lang w:eastAsia="en-GB"/>
        </w:rPr>
        <w:t>Reference</w:t>
      </w:r>
      <w:r w:rsidRPr="00A01A2D">
        <w:rPr>
          <w:lang w:eastAsia="en-GB"/>
        </w:rPr>
        <w:t xml:space="preserve">: </w:t>
      </w:r>
    </w:p>
    <w:p w14:paraId="18C3A23A" w14:textId="1991D21A" w:rsidR="00085603" w:rsidRPr="00A01A2D" w:rsidRDefault="00085603" w:rsidP="00085603">
      <w:pPr>
        <w:pStyle w:val="Listeafsnit"/>
        <w:numPr>
          <w:ilvl w:val="0"/>
          <w:numId w:val="28"/>
        </w:numPr>
        <w:jc w:val="both"/>
      </w:pPr>
      <w:r w:rsidRPr="00A01A2D">
        <w:t xml:space="preserve">PRO-dokument </w:t>
      </w:r>
      <w:r>
        <w:rPr>
          <w:color w:val="C00000"/>
        </w:rPr>
        <w:t>hjerterehabilitering</w:t>
      </w:r>
      <w:r w:rsidRPr="00A01A2D">
        <w:rPr>
          <w:color w:val="C00000"/>
        </w:rPr>
        <w:t>_v1_Beskrivelse</w:t>
      </w:r>
      <w:r w:rsidRPr="00A01A2D">
        <w:t xml:space="preserve"> </w:t>
      </w:r>
      <w:r w:rsidR="0024251A">
        <w:fldChar w:fldCharType="begin"/>
      </w:r>
      <w:r w:rsidR="009F7C28">
        <w:instrText xml:space="preserve"> ADDIN EN.CITE &lt;EndNote&gt;&lt;Cite&gt;&lt;Author&gt;PRO-sekretariatet&lt;/Author&gt;&lt;Year&gt;2022&lt;/Year&gt;&lt;RecNum&gt;1850&lt;/RecNum&gt;&lt;DisplayText&gt;[7]&lt;/DisplayText&gt;&lt;record&gt;&lt;rec-number&gt;1850&lt;/rec-number&gt;&lt;foreign-keys&gt;&lt;key app="EN" db-id="22tzf2r2jx2r5pet9d5xa2x3ps0rzezszpxa" timestamp="1641553724" guid="c5d8950d-627b-4bc7-abcd-12f6d4e644e6"&gt;1850&lt;/key&gt;&lt;/foreign-keys&gt;&lt;ref-type name="Generic"&gt;13&lt;/ref-type&gt;&lt;contributors&gt;&lt;authors&gt;&lt;author&gt;PRO-sekretariatet&lt;/author&gt;&lt;/authors&gt;&lt;/contributors&gt;&lt;titles&gt;&lt;title&gt;PRO-dokument skemaspecifikation - Hjerterehabilitering_slut_v4&lt;/title&gt;&lt;/titles&gt;&lt;dates&gt;&lt;year&gt;2022&lt;/year&gt;&lt;/dates&gt;&lt;pub-location&gt;Spørgeskemabanken&lt;/pub-location&gt;&lt;urls&gt;&lt;related-urls&gt;&lt;url&gt;https://skema.pro-danmark.dk/ &lt;/url&gt;&lt;/related-urls&gt;&lt;/urls&gt;&lt;/record&gt;&lt;/Cite&gt;&lt;/EndNote&gt;</w:instrText>
      </w:r>
      <w:r w:rsidR="0024251A">
        <w:fldChar w:fldCharType="separate"/>
      </w:r>
      <w:r w:rsidR="00C10DDF">
        <w:rPr>
          <w:noProof/>
        </w:rPr>
        <w:t>[</w:t>
      </w:r>
      <w:hyperlink w:anchor="_ENREF_7" w:tooltip="PRO-sekretariatet, 2022 #1850" w:history="1">
        <w:r w:rsidR="009F7C28">
          <w:rPr>
            <w:rStyle w:val="Hyperlink"/>
          </w:rPr>
          <w:t>7</w:t>
        </w:r>
      </w:hyperlink>
      <w:r w:rsidR="00C10DDF">
        <w:rPr>
          <w:noProof/>
        </w:rPr>
        <w:t>]</w:t>
      </w:r>
      <w:r w:rsidR="0024251A">
        <w:fldChar w:fldCharType="end"/>
      </w:r>
    </w:p>
    <w:p w14:paraId="1AE263D8" w14:textId="0D1B6B77" w:rsidR="00D773B8" w:rsidRDefault="00D773B8" w:rsidP="00F82E09">
      <w:pPr>
        <w:jc w:val="both"/>
      </w:pPr>
      <w:r>
        <w:t>Udsendelsestidspunkterne for de tre PRO-skemaer er:</w:t>
      </w:r>
    </w:p>
    <w:p w14:paraId="2919268E" w14:textId="44642970" w:rsidR="00F82E09" w:rsidRDefault="00F82E09" w:rsidP="00F82E09">
      <w:pPr>
        <w:pStyle w:val="Listeafsnit"/>
        <w:numPr>
          <w:ilvl w:val="0"/>
          <w:numId w:val="7"/>
        </w:numPr>
        <w:ind w:left="1276"/>
        <w:jc w:val="both"/>
      </w:pPr>
      <w:r>
        <w:t>Baseline (før intervention/behandling af iskæmisk hjertesygdom)</w:t>
      </w:r>
    </w:p>
    <w:p w14:paraId="760BA847" w14:textId="39815BAD" w:rsidR="00F82E09" w:rsidRDefault="00450AE9" w:rsidP="00F82E09">
      <w:pPr>
        <w:pStyle w:val="Listeafsnit"/>
        <w:numPr>
          <w:ilvl w:val="0"/>
          <w:numId w:val="7"/>
        </w:numPr>
        <w:ind w:left="1276"/>
        <w:jc w:val="both"/>
      </w:pPr>
      <w:r>
        <w:t>Ved s</w:t>
      </w:r>
      <w:r w:rsidR="00F82E09" w:rsidRPr="00F82E09">
        <w:t>tart af rehabilitering</w:t>
      </w:r>
      <w:r w:rsidR="00F82E09">
        <w:t>sforløb</w:t>
      </w:r>
      <w:r w:rsidR="00F82E09" w:rsidRPr="00F82E09">
        <w:t xml:space="preserve"> </w:t>
      </w:r>
    </w:p>
    <w:p w14:paraId="6410B012" w14:textId="7BB4EF94" w:rsidR="00F82E09" w:rsidRDefault="00450AE9" w:rsidP="00F82E09">
      <w:pPr>
        <w:pStyle w:val="Listeafsnit"/>
        <w:numPr>
          <w:ilvl w:val="0"/>
          <w:numId w:val="7"/>
        </w:numPr>
        <w:ind w:left="1276"/>
        <w:jc w:val="both"/>
      </w:pPr>
      <w:r>
        <w:t>Ved a</w:t>
      </w:r>
      <w:r w:rsidR="00F82E09" w:rsidRPr="00F82E09">
        <w:t>fslutning af rehabilitering</w:t>
      </w:r>
      <w:r w:rsidR="00F82E09">
        <w:t>sforløb.</w:t>
      </w:r>
    </w:p>
    <w:p w14:paraId="05EE89CB" w14:textId="6C846D4E" w:rsidR="00085603" w:rsidRPr="00A01A2D" w:rsidRDefault="00C10DDF" w:rsidP="00C27C89">
      <w:pPr>
        <w:jc w:val="both"/>
        <w:rPr>
          <w:u w:val="single"/>
        </w:rPr>
      </w:pPr>
      <w:r>
        <w:t>PRO til hjerterehabilitering</w:t>
      </w:r>
      <w:r w:rsidR="00085603" w:rsidRPr="00A01A2D">
        <w:t xml:space="preserve"> er </w:t>
      </w:r>
      <w:commentRangeStart w:id="33"/>
      <w:r w:rsidR="00085603" w:rsidRPr="00A01A2D">
        <w:t>tiltænkt anvendt af</w:t>
      </w:r>
      <w:r w:rsidR="00F82E09">
        <w:t xml:space="preserve"> nedenstående brugere</w:t>
      </w:r>
      <w:r w:rsidR="00D773B8">
        <w:t xml:space="preserve"> – jf. </w:t>
      </w:r>
      <w:r w:rsidR="00D773B8">
        <w:fldChar w:fldCharType="begin"/>
      </w:r>
      <w:r w:rsidR="00D773B8">
        <w:instrText xml:space="preserve"> REF _Ref93317584 \h </w:instrText>
      </w:r>
      <w:r w:rsidR="00D773B8">
        <w:fldChar w:fldCharType="separate"/>
      </w:r>
      <w:r w:rsidR="00C3347D">
        <w:t xml:space="preserve">Figur </w:t>
      </w:r>
      <w:r w:rsidR="00C3347D">
        <w:rPr>
          <w:noProof/>
        </w:rPr>
        <w:t>1</w:t>
      </w:r>
      <w:r w:rsidR="00D773B8">
        <w:fldChar w:fldCharType="end"/>
      </w:r>
      <w:r w:rsidR="00085603" w:rsidRPr="00A01A2D">
        <w:t>:</w:t>
      </w:r>
    </w:p>
    <w:p w14:paraId="2B28F3CF" w14:textId="46F828CB" w:rsidR="00085603" w:rsidRDefault="00C41212" w:rsidP="00085603">
      <w:pPr>
        <w:pStyle w:val="Listeafsnit"/>
        <w:numPr>
          <w:ilvl w:val="0"/>
          <w:numId w:val="7"/>
        </w:numPr>
        <w:ind w:left="1276"/>
        <w:jc w:val="both"/>
      </w:pPr>
      <w:r>
        <w:t>Læge</w:t>
      </w:r>
      <w:r w:rsidR="00F82E09">
        <w:t xml:space="preserve"> på hospital/ambulatorium</w:t>
      </w:r>
    </w:p>
    <w:p w14:paraId="54F3E142" w14:textId="6827FCE4" w:rsidR="002F7B41" w:rsidRDefault="002F7B41" w:rsidP="002F7B41">
      <w:pPr>
        <w:pStyle w:val="Listeafsnit"/>
        <w:numPr>
          <w:ilvl w:val="0"/>
          <w:numId w:val="7"/>
        </w:numPr>
        <w:ind w:left="1276"/>
        <w:jc w:val="both"/>
      </w:pPr>
      <w:r w:rsidRPr="00A01A2D">
        <w:t xml:space="preserve">Sygeplejerske </w:t>
      </w:r>
      <w:r>
        <w:t>på hospital/ambulatorium</w:t>
      </w:r>
    </w:p>
    <w:p w14:paraId="3941CB57" w14:textId="49B92E6F" w:rsidR="00F82E09" w:rsidRPr="00A01A2D" w:rsidRDefault="00F82E09" w:rsidP="00085603">
      <w:pPr>
        <w:pStyle w:val="Listeafsnit"/>
        <w:numPr>
          <w:ilvl w:val="0"/>
          <w:numId w:val="7"/>
        </w:numPr>
        <w:ind w:left="1276"/>
        <w:jc w:val="both"/>
      </w:pPr>
      <w:r>
        <w:t>Praktiserende læge</w:t>
      </w:r>
    </w:p>
    <w:p w14:paraId="74EACEF5" w14:textId="77777777" w:rsidR="00D773B8" w:rsidRDefault="00C41212" w:rsidP="00D773B8">
      <w:pPr>
        <w:pStyle w:val="Listeafsnit"/>
        <w:numPr>
          <w:ilvl w:val="0"/>
          <w:numId w:val="7"/>
        </w:numPr>
        <w:ind w:left="1276"/>
        <w:jc w:val="both"/>
      </w:pPr>
      <w:r>
        <w:t>Sundhedsprofessionel</w:t>
      </w:r>
      <w:r w:rsidR="00F82E09">
        <w:t xml:space="preserve">le </w:t>
      </w:r>
      <w:r>
        <w:t>i kommunen, der varetager rehabiliteringsforløb</w:t>
      </w:r>
    </w:p>
    <w:p w14:paraId="568E198D" w14:textId="5E9E2B2A" w:rsidR="00D773B8" w:rsidRDefault="00085603" w:rsidP="00D773B8">
      <w:pPr>
        <w:pStyle w:val="Listeafsnit"/>
        <w:numPr>
          <w:ilvl w:val="0"/>
          <w:numId w:val="7"/>
        </w:numPr>
        <w:ind w:left="1276"/>
        <w:jc w:val="both"/>
      </w:pPr>
      <w:r w:rsidRPr="00A01A2D">
        <w:t xml:space="preserve">Patient med </w:t>
      </w:r>
      <w:r w:rsidR="00382C78">
        <w:t>iskæmisk hjertesygdom (og evt. pårørende)</w:t>
      </w:r>
      <w:commentRangeEnd w:id="33"/>
      <w:r w:rsidR="002F7B41">
        <w:rPr>
          <w:rStyle w:val="Kommentarhenvisning"/>
        </w:rPr>
        <w:commentReference w:id="33"/>
      </w:r>
      <w:r w:rsidR="00D773B8" w:rsidRPr="00D773B8">
        <w:t xml:space="preserve"> </w:t>
      </w:r>
    </w:p>
    <w:p w14:paraId="11B3D1E5" w14:textId="5DB0BD7C" w:rsidR="00450AE9" w:rsidRDefault="00450AE9" w:rsidP="00450AE9">
      <w:pPr>
        <w:pStyle w:val="Billedtekst"/>
        <w:keepNext/>
        <w:ind w:left="360"/>
      </w:pPr>
      <w:bookmarkStart w:id="34" w:name="_Ref93317584"/>
      <w:bookmarkStart w:id="35" w:name="_Ref93315590"/>
      <w:r>
        <w:lastRenderedPageBreak/>
        <w:t xml:space="preserve">Figur </w:t>
      </w:r>
      <w:r w:rsidR="00C3347D">
        <w:fldChar w:fldCharType="begin"/>
      </w:r>
      <w:r w:rsidR="00C3347D">
        <w:instrText xml:space="preserve"> SEQ Figur \* ARABIC </w:instrText>
      </w:r>
      <w:r w:rsidR="00C3347D">
        <w:fldChar w:fldCharType="separate"/>
      </w:r>
      <w:r w:rsidR="00C3347D">
        <w:rPr>
          <w:noProof/>
        </w:rPr>
        <w:t>1</w:t>
      </w:r>
      <w:r w:rsidR="00C3347D">
        <w:rPr>
          <w:noProof/>
        </w:rPr>
        <w:fldChar w:fldCharType="end"/>
      </w:r>
      <w:bookmarkEnd w:id="34"/>
      <w:r>
        <w:t xml:space="preserve"> </w:t>
      </w:r>
      <w:r w:rsidRPr="00372B34">
        <w:t>Oversigt over udsendelse og anvendelse af skemaelementer.</w:t>
      </w:r>
      <w:bookmarkEnd w:id="35"/>
    </w:p>
    <w:tbl>
      <w:tblPr>
        <w:tblStyle w:val="Tabelgitter-lys"/>
        <w:tblW w:w="0" w:type="auto"/>
        <w:tblLook w:val="04A0" w:firstRow="1" w:lastRow="0" w:firstColumn="1" w:lastColumn="0" w:noHBand="0" w:noVBand="1"/>
      </w:tblPr>
      <w:tblGrid>
        <w:gridCol w:w="9638"/>
      </w:tblGrid>
      <w:tr w:rsidR="00450AE9" w14:paraId="0AFBCE0F" w14:textId="77777777" w:rsidTr="00450AE9">
        <w:trPr>
          <w:cantSplit/>
        </w:trPr>
        <w:tc>
          <w:tcPr>
            <w:tcW w:w="96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A87E8D4" w14:textId="77777777" w:rsidR="00450AE9" w:rsidRDefault="00450AE9" w:rsidP="00B11DB2">
            <w:pPr>
              <w:keepNext/>
              <w:keepLines/>
              <w:jc w:val="both"/>
            </w:pPr>
            <w:r w:rsidRPr="00410541">
              <w:rPr>
                <w:noProof/>
                <w:lang w:eastAsia="da-DK"/>
              </w:rPr>
              <w:drawing>
                <wp:anchor distT="0" distB="0" distL="114300" distR="114300" simplePos="0" relativeHeight="251662336" behindDoc="0" locked="0" layoutInCell="1" allowOverlap="1" wp14:anchorId="204922EA" wp14:editId="169FDCCC">
                  <wp:simplePos x="0" y="0"/>
                  <wp:positionH relativeFrom="column">
                    <wp:posOffset>-11430</wp:posOffset>
                  </wp:positionH>
                  <wp:positionV relativeFrom="paragraph">
                    <wp:posOffset>58420</wp:posOffset>
                  </wp:positionV>
                  <wp:extent cx="5965825" cy="4635500"/>
                  <wp:effectExtent l="57150" t="57150" r="111125" b="107950"/>
                  <wp:wrapTopAndBottom/>
                  <wp:docPr id="7" name="Billed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5825" cy="463550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accent1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450AE9" w:rsidRPr="00410541" w14:paraId="5E669403" w14:textId="77777777" w:rsidTr="00B11DB2">
        <w:tc>
          <w:tcPr>
            <w:tcW w:w="9628" w:type="dxa"/>
            <w:tcBorders>
              <w:top w:val="nil"/>
            </w:tcBorders>
          </w:tcPr>
          <w:p w14:paraId="791CBC09" w14:textId="786D0B51" w:rsidR="00450AE9" w:rsidRPr="00410541" w:rsidRDefault="00450AE9" w:rsidP="009F7C28">
            <w:pPr>
              <w:keepNext/>
              <w:keepLines/>
              <w:jc w:val="both"/>
              <w:rPr>
                <w:i/>
                <w:iCs/>
                <w:color w:val="425C6C" w:themeColor="text2"/>
                <w:sz w:val="18"/>
                <w:szCs w:val="18"/>
              </w:rPr>
            </w:pPr>
            <w:commentRangeStart w:id="36"/>
            <w:r w:rsidRPr="00410541">
              <w:rPr>
                <w:i/>
                <w:iCs/>
                <w:color w:val="425C6C" w:themeColor="text2"/>
                <w:sz w:val="18"/>
                <w:szCs w:val="18"/>
              </w:rPr>
              <w:t>Kilde:</w:t>
            </w:r>
            <w:commentRangeEnd w:id="36"/>
            <w:r w:rsidR="009F7C28">
              <w:rPr>
                <w:rStyle w:val="Kommentarhenvisning"/>
              </w:rPr>
              <w:t xml:space="preserve"> </w:t>
            </w:r>
            <w:r w:rsidR="00C10DDF">
              <w:rPr>
                <w:rStyle w:val="Kommentarhenvisning"/>
              </w:rPr>
              <w:commentReference w:id="36"/>
            </w:r>
          </w:p>
        </w:tc>
      </w:tr>
    </w:tbl>
    <w:p w14:paraId="1619F33E" w14:textId="77777777" w:rsidR="00C10DDF" w:rsidRDefault="00C10DDF" w:rsidP="00C27C89">
      <w:pPr>
        <w:jc w:val="both"/>
        <w:rPr>
          <w:color w:val="0070C0"/>
        </w:rPr>
      </w:pPr>
    </w:p>
    <w:p w14:paraId="154262E4" w14:textId="73DA3B18" w:rsidR="00085603" w:rsidRPr="00C10DDF" w:rsidRDefault="00085603" w:rsidP="00C27C89">
      <w:pPr>
        <w:jc w:val="both"/>
        <w:rPr>
          <w:b/>
          <w:color w:val="0070C0"/>
        </w:rPr>
      </w:pPr>
      <w:r w:rsidRPr="00C10DDF">
        <w:rPr>
          <w:b/>
          <w:color w:val="0070C0"/>
        </w:rPr>
        <w:t>[</w:t>
      </w:r>
      <w:r w:rsidR="00382C78" w:rsidRPr="00C10DDF">
        <w:rPr>
          <w:b/>
          <w:color w:val="0070C0"/>
        </w:rPr>
        <w:t>Nedenfor indsæ</w:t>
      </w:r>
      <w:r w:rsidRPr="00C10DDF">
        <w:rPr>
          <w:b/>
          <w:color w:val="0070C0"/>
        </w:rPr>
        <w:t xml:space="preserve">ttes beskrivelser </w:t>
      </w:r>
      <w:bookmarkStart w:id="37" w:name="_Hlk12979720"/>
      <w:r w:rsidRPr="00C10DDF">
        <w:rPr>
          <w:b/>
          <w:color w:val="0070C0"/>
        </w:rPr>
        <w:t>af brugertyper, idet hver brugertype beskrives i separat underafsnit]</w:t>
      </w:r>
    </w:p>
    <w:p w14:paraId="2ED88CFC" w14:textId="77777777" w:rsidR="00085603" w:rsidRPr="00A01A2D" w:rsidRDefault="00085603" w:rsidP="00085603">
      <w:pPr>
        <w:pStyle w:val="Overskrift2"/>
        <w:numPr>
          <w:ilvl w:val="1"/>
          <w:numId w:val="6"/>
        </w:numPr>
        <w:jc w:val="both"/>
      </w:pPr>
      <w:bookmarkStart w:id="38" w:name="_Toc19701415"/>
      <w:bookmarkStart w:id="39" w:name="_Toc94888515"/>
      <w:bookmarkEnd w:id="37"/>
      <w:r w:rsidRPr="00A01A2D">
        <w:t xml:space="preserve">Beskrivelse af </w:t>
      </w:r>
      <w:r w:rsidRPr="00A01A2D">
        <w:rPr>
          <w:highlight w:val="yellow"/>
        </w:rPr>
        <w:t>&lt;bruger</w:t>
      </w:r>
      <w:r>
        <w:rPr>
          <w:highlight w:val="yellow"/>
        </w:rPr>
        <w:t xml:space="preserve"> ’X’</w:t>
      </w:r>
      <w:r w:rsidRPr="0091142C">
        <w:rPr>
          <w:highlight w:val="yellow"/>
        </w:rPr>
        <w:t>&gt;</w:t>
      </w:r>
      <w:bookmarkEnd w:id="38"/>
      <w:bookmarkEnd w:id="39"/>
    </w:p>
    <w:p w14:paraId="44A57650" w14:textId="77777777" w:rsidR="00085603" w:rsidRPr="00A01A2D" w:rsidRDefault="00085603" w:rsidP="00C27C89">
      <w:pPr>
        <w:jc w:val="both"/>
        <w:rPr>
          <w:color w:val="0070C0"/>
        </w:rPr>
      </w:pPr>
      <w:r w:rsidRPr="00A01A2D">
        <w:rPr>
          <w:color w:val="0070C0"/>
        </w:rPr>
        <w:t xml:space="preserve">[Der er hjælp at hente i følgende internationale standard (guide), når dette afsnit skal skrives. Her underinddeles i forskellige brugerprofiler, som hver især beskrives i et afsnit nedenfor. </w:t>
      </w:r>
    </w:p>
    <w:p w14:paraId="1AB8C1F1" w14:textId="77777777" w:rsidR="00085603" w:rsidRPr="00A01A2D" w:rsidRDefault="00085603" w:rsidP="00C27C89">
      <w:pPr>
        <w:jc w:val="both"/>
        <w:rPr>
          <w:color w:val="0070C0"/>
          <w:lang w:val="en-US"/>
        </w:rPr>
      </w:pPr>
      <w:r w:rsidRPr="00A01A2D">
        <w:rPr>
          <w:color w:val="0070C0"/>
          <w:lang w:val="en-US"/>
        </w:rPr>
        <w:t xml:space="preserve">IEC 62366-2:2016, p. 28-30, IEC 62366-2:2016, Annex G </w:t>
      </w:r>
      <w:r w:rsidRPr="00F11E3D">
        <w:rPr>
          <w:noProof/>
          <w:color w:val="0070C0"/>
          <w:lang w:val="en-US"/>
        </w:rPr>
        <w:t>[</w:t>
      </w:r>
      <w:r w:rsidRPr="00085603">
        <w:rPr>
          <w:lang w:val="en-US"/>
        </w:rPr>
        <w:t>2</w:t>
      </w:r>
      <w:r w:rsidRPr="00F11E3D">
        <w:rPr>
          <w:noProof/>
          <w:color w:val="0070C0"/>
          <w:lang w:val="en-US"/>
        </w:rPr>
        <w:t>]</w:t>
      </w:r>
      <w:r w:rsidRPr="00A01A2D">
        <w:rPr>
          <w:color w:val="0070C0"/>
          <w:lang w:val="en-US"/>
        </w:rPr>
        <w:t>]</w:t>
      </w:r>
    </w:p>
    <w:p w14:paraId="1D9E1A39" w14:textId="62028E0A" w:rsidR="00085603" w:rsidRPr="00C10DDF" w:rsidRDefault="00C10DDF" w:rsidP="00C27C89">
      <w:pPr>
        <w:pStyle w:val="Overskrift3"/>
        <w:rPr>
          <w:rFonts w:cstheme="minorBidi"/>
          <w:i w:val="0"/>
          <w:color w:val="0070C0"/>
          <w:sz w:val="20"/>
        </w:rPr>
      </w:pPr>
      <w:bookmarkStart w:id="40" w:name="_Toc19701416"/>
      <w:r w:rsidRPr="009F7C28">
        <w:rPr>
          <w:lang w:val="en-US"/>
        </w:rPr>
        <w:t xml:space="preserve"> </w:t>
      </w:r>
      <w:r>
        <w:rPr>
          <w:rFonts w:cstheme="minorBidi"/>
          <w:i w:val="0"/>
          <w:color w:val="0070C0"/>
          <w:sz w:val="20"/>
        </w:rPr>
        <w:t>[D</w:t>
      </w:r>
      <w:r w:rsidR="00085603" w:rsidRPr="00C10DDF">
        <w:rPr>
          <w:rFonts w:cstheme="minorBidi"/>
          <w:i w:val="0"/>
          <w:color w:val="0070C0"/>
          <w:sz w:val="20"/>
        </w:rPr>
        <w:t>er skal være et afsnit</w:t>
      </w:r>
      <w:r>
        <w:rPr>
          <w:rFonts w:cstheme="minorBidi"/>
          <w:i w:val="0"/>
          <w:color w:val="0070C0"/>
          <w:sz w:val="20"/>
        </w:rPr>
        <w:t>/tabel</w:t>
      </w:r>
      <w:r w:rsidR="00085603" w:rsidRPr="00C10DDF">
        <w:rPr>
          <w:rFonts w:cstheme="minorBidi"/>
          <w:i w:val="0"/>
          <w:color w:val="0070C0"/>
          <w:sz w:val="20"/>
        </w:rPr>
        <w:t xml:space="preserve"> for hver brugerprofil]</w:t>
      </w:r>
      <w:bookmarkEnd w:id="40"/>
    </w:p>
    <w:tbl>
      <w:tblPr>
        <w:tblStyle w:val="Lysliste"/>
        <w:tblW w:w="0" w:type="auto"/>
        <w:tblLook w:val="04A0" w:firstRow="1" w:lastRow="0" w:firstColumn="1" w:lastColumn="0" w:noHBand="0" w:noVBand="1"/>
      </w:tblPr>
      <w:tblGrid>
        <w:gridCol w:w="2655"/>
        <w:gridCol w:w="6242"/>
      </w:tblGrid>
      <w:tr w:rsidR="00085603" w:rsidRPr="0091142C" w14:paraId="7B9B527D" w14:textId="77777777" w:rsidTr="00C27C8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97" w:type="dxa"/>
            <w:gridSpan w:val="2"/>
            <w:shd w:val="clear" w:color="auto" w:fill="auto"/>
          </w:tcPr>
          <w:p w14:paraId="5560BF64" w14:textId="77777777" w:rsidR="00085603" w:rsidRPr="0091142C" w:rsidRDefault="00085603" w:rsidP="00C10DDF">
            <w:pPr>
              <w:pStyle w:val="Listeafsnit"/>
              <w:keepNext/>
              <w:keepLines/>
              <w:ind w:left="0"/>
              <w:jc w:val="both"/>
              <w:rPr>
                <w:sz w:val="18"/>
                <w:lang w:val="da-DK"/>
              </w:rPr>
            </w:pPr>
            <w:r w:rsidRPr="0091142C">
              <w:rPr>
                <w:color w:val="auto"/>
                <w:highlight w:val="yellow"/>
                <w:lang w:val="da-DK"/>
              </w:rPr>
              <w:lastRenderedPageBreak/>
              <w:t>&lt;Navn på brugerprofil</w:t>
            </w:r>
            <w:r w:rsidRPr="0091142C">
              <w:rPr>
                <w:color w:val="auto"/>
                <w:sz w:val="18"/>
                <w:highlight w:val="yellow"/>
                <w:lang w:val="da-DK"/>
              </w:rPr>
              <w:t>&gt;</w:t>
            </w:r>
          </w:p>
        </w:tc>
      </w:tr>
      <w:tr w:rsidR="00085603" w:rsidRPr="0091142C" w14:paraId="014AA287" w14:textId="77777777" w:rsidTr="00C27C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55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14:paraId="10B88C96" w14:textId="77777777" w:rsidR="00085603" w:rsidRPr="0091142C" w:rsidRDefault="00085603" w:rsidP="00C10DDF">
            <w:pPr>
              <w:pStyle w:val="Listeafsnit"/>
              <w:keepNext/>
              <w:keepLines/>
              <w:ind w:left="0"/>
              <w:jc w:val="both"/>
              <w:rPr>
                <w:lang w:val="da-DK"/>
              </w:rPr>
            </w:pPr>
            <w:r w:rsidRPr="0091142C">
              <w:rPr>
                <w:lang w:val="da-DK"/>
              </w:rPr>
              <w:t>Erhverv / stilling</w:t>
            </w:r>
          </w:p>
        </w:tc>
        <w:tc>
          <w:tcPr>
            <w:tcW w:w="6242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12F5FDAF" w14:textId="77777777" w:rsidR="00085603" w:rsidRPr="0091142C" w:rsidRDefault="00085603" w:rsidP="00C10DDF">
            <w:pPr>
              <w:pStyle w:val="Listeafsnit"/>
              <w:keepNext/>
              <w:keepLines/>
              <w:ind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da-DK"/>
              </w:rPr>
            </w:pPr>
            <w:r w:rsidRPr="0091142C">
              <w:rPr>
                <w:highlight w:val="yellow"/>
                <w:lang w:val="da-DK"/>
              </w:rPr>
              <w:t>&lt;indsæt beskrivelse&gt;</w:t>
            </w:r>
          </w:p>
          <w:p w14:paraId="0211D5FB" w14:textId="77777777" w:rsidR="00085603" w:rsidRPr="0091142C" w:rsidRDefault="00085603" w:rsidP="00C10DDF">
            <w:pPr>
              <w:pStyle w:val="Listeafsnit"/>
              <w:keepNext/>
              <w:keepLines/>
              <w:ind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da-DK"/>
              </w:rPr>
            </w:pPr>
          </w:p>
        </w:tc>
      </w:tr>
      <w:tr w:rsidR="00085603" w:rsidRPr="0091142C" w14:paraId="4B9006BD" w14:textId="77777777" w:rsidTr="00C27C89">
        <w:trPr>
          <w:trHeight w:val="10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55" w:type="dxa"/>
          </w:tcPr>
          <w:p w14:paraId="2749CC32" w14:textId="77777777" w:rsidR="00085603" w:rsidRPr="0091142C" w:rsidRDefault="00085603" w:rsidP="00C10DDF">
            <w:pPr>
              <w:pStyle w:val="Listeafsnit"/>
              <w:keepNext/>
              <w:keepLines/>
              <w:ind w:left="0"/>
              <w:jc w:val="both"/>
              <w:rPr>
                <w:lang w:val="da-DK"/>
              </w:rPr>
            </w:pPr>
            <w:r w:rsidRPr="0091142C">
              <w:rPr>
                <w:lang w:val="da-DK"/>
              </w:rPr>
              <w:t>Demografiske egenskaber</w:t>
            </w:r>
          </w:p>
        </w:tc>
        <w:tc>
          <w:tcPr>
            <w:tcW w:w="6242" w:type="dxa"/>
          </w:tcPr>
          <w:p w14:paraId="552B58A6" w14:textId="77777777" w:rsidR="00085603" w:rsidRPr="0091142C" w:rsidRDefault="00085603" w:rsidP="00C10DDF">
            <w:pPr>
              <w:pStyle w:val="Listeafsnit"/>
              <w:keepNext/>
              <w:keepLines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da-DK"/>
              </w:rPr>
            </w:pPr>
            <w:r w:rsidRPr="0091142C">
              <w:rPr>
                <w:highlight w:val="yellow"/>
                <w:lang w:val="da-DK"/>
              </w:rPr>
              <w:t>&lt;indsæt beskrivelse&gt;</w:t>
            </w:r>
          </w:p>
          <w:p w14:paraId="7AF4B1BA" w14:textId="55F3AC7F" w:rsidR="00085603" w:rsidRPr="0091142C" w:rsidRDefault="00085603" w:rsidP="00C10DDF">
            <w:pPr>
              <w:pStyle w:val="Listeafsnit"/>
              <w:keepNext/>
              <w:keepLines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da-DK"/>
              </w:rPr>
            </w:pPr>
            <w:r w:rsidRPr="0091142C">
              <w:rPr>
                <w:color w:val="0070C0"/>
                <w:lang w:val="da-DK"/>
              </w:rPr>
              <w:t>[fx Alder,</w:t>
            </w:r>
            <w:r w:rsidR="00C10DDF">
              <w:rPr>
                <w:color w:val="0070C0"/>
                <w:lang w:val="da-DK"/>
              </w:rPr>
              <w:t xml:space="preserve"> uddannelse, kulturel baggrund.</w:t>
            </w:r>
            <w:r w:rsidRPr="0091142C">
              <w:rPr>
                <w:color w:val="0070C0"/>
                <w:lang w:val="da-DK"/>
              </w:rPr>
              <w:t>]</w:t>
            </w:r>
          </w:p>
          <w:p w14:paraId="185337CA" w14:textId="77777777" w:rsidR="00085603" w:rsidRPr="0091142C" w:rsidRDefault="00085603" w:rsidP="00C10DDF">
            <w:pPr>
              <w:pStyle w:val="Listeafsnit"/>
              <w:keepNext/>
              <w:keepLines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u w:val="single"/>
                <w:lang w:val="da-DK"/>
              </w:rPr>
            </w:pPr>
          </w:p>
        </w:tc>
      </w:tr>
      <w:tr w:rsidR="00085603" w:rsidRPr="0091142C" w14:paraId="18A939BF" w14:textId="77777777" w:rsidTr="00C27C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55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14:paraId="6F5F7000" w14:textId="77777777" w:rsidR="00085603" w:rsidRPr="0091142C" w:rsidRDefault="00085603" w:rsidP="00C10DDF">
            <w:pPr>
              <w:pStyle w:val="Listeafsnit"/>
              <w:keepNext/>
              <w:keepLines/>
              <w:ind w:left="0"/>
              <w:jc w:val="both"/>
              <w:rPr>
                <w:lang w:val="da-DK"/>
              </w:rPr>
            </w:pPr>
            <w:r w:rsidRPr="0091142C">
              <w:rPr>
                <w:lang w:val="da-DK"/>
              </w:rPr>
              <w:t>Færdigheder og viden</w:t>
            </w:r>
          </w:p>
        </w:tc>
        <w:tc>
          <w:tcPr>
            <w:tcW w:w="6242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3B58AD0E" w14:textId="77777777" w:rsidR="00085603" w:rsidRPr="0091142C" w:rsidRDefault="00085603" w:rsidP="00C10DDF">
            <w:pPr>
              <w:pStyle w:val="Listeafsnit"/>
              <w:keepNext/>
              <w:keepLines/>
              <w:ind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da-DK"/>
              </w:rPr>
            </w:pPr>
            <w:r w:rsidRPr="0091142C">
              <w:rPr>
                <w:highlight w:val="yellow"/>
                <w:lang w:val="da-DK"/>
              </w:rPr>
              <w:t>&lt;indsæt beskrivelse&gt;</w:t>
            </w:r>
          </w:p>
          <w:p w14:paraId="53F3D211" w14:textId="77777777" w:rsidR="00085603" w:rsidRPr="0091142C" w:rsidRDefault="00085603" w:rsidP="00C10DDF">
            <w:pPr>
              <w:pStyle w:val="Listeafsnit"/>
              <w:keepNext/>
              <w:keepLines/>
              <w:ind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70C0"/>
                <w:lang w:val="da-DK"/>
              </w:rPr>
            </w:pPr>
            <w:r w:rsidRPr="0091142C">
              <w:rPr>
                <w:lang w:val="da-DK"/>
              </w:rPr>
              <w:t xml:space="preserve"> </w:t>
            </w:r>
          </w:p>
          <w:p w14:paraId="4BCECA2A" w14:textId="77777777" w:rsidR="00085603" w:rsidRPr="0091142C" w:rsidRDefault="00085603" w:rsidP="00C10DDF">
            <w:pPr>
              <w:pStyle w:val="Listeafsnit"/>
              <w:keepNext/>
              <w:keepLines/>
              <w:ind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70C0"/>
                <w:lang w:val="da-DK"/>
              </w:rPr>
            </w:pPr>
            <w:r w:rsidRPr="0091142C">
              <w:rPr>
                <w:color w:val="0070C0"/>
                <w:lang w:val="da-DK"/>
              </w:rPr>
              <w:t>[Fx læsefærdigheder, mentale evner, uddannelse, erfaring med tilsvarende systemer, IT-kunnen]</w:t>
            </w:r>
          </w:p>
          <w:p w14:paraId="572E8DFD" w14:textId="77777777" w:rsidR="00085603" w:rsidRPr="0091142C" w:rsidRDefault="00085603" w:rsidP="00C10DDF">
            <w:pPr>
              <w:pStyle w:val="Listeafsnit"/>
              <w:keepNext/>
              <w:keepLines/>
              <w:ind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da-DK"/>
              </w:rPr>
            </w:pPr>
          </w:p>
          <w:p w14:paraId="300A0FDB" w14:textId="77777777" w:rsidR="00085603" w:rsidRPr="0091142C" w:rsidRDefault="00085603" w:rsidP="00C10DDF">
            <w:pPr>
              <w:pStyle w:val="Listeafsnit"/>
              <w:keepNext/>
              <w:keepLines/>
              <w:ind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da-DK"/>
              </w:rPr>
            </w:pPr>
          </w:p>
          <w:p w14:paraId="0D0F2272" w14:textId="77777777" w:rsidR="00085603" w:rsidRPr="0091142C" w:rsidRDefault="00085603" w:rsidP="00C10DDF">
            <w:pPr>
              <w:pStyle w:val="Listeafsnit"/>
              <w:keepNext/>
              <w:keepLines/>
              <w:ind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u w:val="single"/>
                <w:lang w:val="da-DK"/>
              </w:rPr>
            </w:pPr>
          </w:p>
        </w:tc>
      </w:tr>
      <w:tr w:rsidR="00085603" w:rsidRPr="0091142C" w14:paraId="706CB585" w14:textId="77777777" w:rsidTr="00C27C89">
        <w:trPr>
          <w:trHeight w:val="10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55" w:type="dxa"/>
          </w:tcPr>
          <w:p w14:paraId="2F190F0F" w14:textId="77777777" w:rsidR="00085603" w:rsidRPr="0091142C" w:rsidRDefault="00085603" w:rsidP="00C10DDF">
            <w:pPr>
              <w:pStyle w:val="Listeafsnit"/>
              <w:keepNext/>
              <w:keepLines/>
              <w:ind w:left="0"/>
              <w:jc w:val="both"/>
              <w:rPr>
                <w:lang w:val="da-DK"/>
              </w:rPr>
            </w:pPr>
            <w:r w:rsidRPr="0091142C">
              <w:rPr>
                <w:lang w:val="da-DK"/>
              </w:rPr>
              <w:t>Mulige begrænsninger</w:t>
            </w:r>
          </w:p>
        </w:tc>
        <w:tc>
          <w:tcPr>
            <w:tcW w:w="6242" w:type="dxa"/>
          </w:tcPr>
          <w:p w14:paraId="6F636E8A" w14:textId="77777777" w:rsidR="00085603" w:rsidRPr="0091142C" w:rsidRDefault="00085603" w:rsidP="00C10DDF">
            <w:pPr>
              <w:pStyle w:val="Listeafsnit"/>
              <w:keepNext/>
              <w:keepLines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da-DK"/>
              </w:rPr>
            </w:pPr>
            <w:r w:rsidRPr="0091142C">
              <w:rPr>
                <w:highlight w:val="yellow"/>
                <w:lang w:val="da-DK"/>
              </w:rPr>
              <w:t>&lt;indsæt beskrivelse&gt;</w:t>
            </w:r>
          </w:p>
          <w:p w14:paraId="549497E5" w14:textId="77777777" w:rsidR="00085603" w:rsidRPr="0091142C" w:rsidRDefault="00085603" w:rsidP="00C10DDF">
            <w:pPr>
              <w:pStyle w:val="Listeafsnit"/>
              <w:keepNext/>
              <w:keepLines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70C0"/>
                <w:lang w:val="da-DK"/>
              </w:rPr>
            </w:pPr>
            <w:r w:rsidRPr="0091142C">
              <w:rPr>
                <w:lang w:val="da-DK"/>
              </w:rPr>
              <w:t xml:space="preserve"> </w:t>
            </w:r>
          </w:p>
          <w:p w14:paraId="63941E75" w14:textId="77777777" w:rsidR="00085603" w:rsidRPr="0091142C" w:rsidRDefault="00085603" w:rsidP="00C10DDF">
            <w:pPr>
              <w:pStyle w:val="Listeafsnit"/>
              <w:keepNext/>
              <w:keepLines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70C0"/>
                <w:lang w:val="da-DK"/>
              </w:rPr>
            </w:pPr>
            <w:r w:rsidRPr="0091142C">
              <w:rPr>
                <w:color w:val="0070C0"/>
                <w:lang w:val="da-DK"/>
              </w:rPr>
              <w:t>[Fx ordblindhed, farveblindhed, mentale begrænsninger]</w:t>
            </w:r>
          </w:p>
          <w:p w14:paraId="4461486B" w14:textId="77777777" w:rsidR="00085603" w:rsidRPr="0091142C" w:rsidRDefault="00085603" w:rsidP="00C10DDF">
            <w:pPr>
              <w:pStyle w:val="Listeafsnit"/>
              <w:keepNext/>
              <w:keepLines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da-DK"/>
              </w:rPr>
            </w:pPr>
            <w:r w:rsidRPr="0091142C">
              <w:rPr>
                <w:lang w:val="da-DK"/>
              </w:rPr>
              <w:t xml:space="preserve"> </w:t>
            </w:r>
          </w:p>
          <w:p w14:paraId="63240982" w14:textId="77777777" w:rsidR="00085603" w:rsidRPr="0091142C" w:rsidRDefault="00085603" w:rsidP="00C10DDF">
            <w:pPr>
              <w:pStyle w:val="Listeafsnit"/>
              <w:keepNext/>
              <w:keepLines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da-DK"/>
              </w:rPr>
            </w:pPr>
          </w:p>
          <w:p w14:paraId="788DBBDB" w14:textId="77777777" w:rsidR="00085603" w:rsidRPr="0091142C" w:rsidRDefault="00085603" w:rsidP="00C10DDF">
            <w:pPr>
              <w:pStyle w:val="Listeafsnit"/>
              <w:keepNext/>
              <w:keepLines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u w:val="single"/>
                <w:lang w:val="da-DK"/>
              </w:rPr>
            </w:pPr>
          </w:p>
        </w:tc>
      </w:tr>
      <w:tr w:rsidR="00085603" w:rsidRPr="0091142C" w14:paraId="324F94A9" w14:textId="77777777" w:rsidTr="00C27C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55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14:paraId="157C9DFD" w14:textId="77777777" w:rsidR="00085603" w:rsidRPr="0091142C" w:rsidRDefault="00085603" w:rsidP="00C10DDF">
            <w:pPr>
              <w:pStyle w:val="Listeafsnit"/>
              <w:keepNext/>
              <w:keepLines/>
              <w:ind w:left="0"/>
              <w:jc w:val="both"/>
              <w:rPr>
                <w:lang w:val="da-DK"/>
              </w:rPr>
            </w:pPr>
            <w:r w:rsidRPr="0091142C">
              <w:rPr>
                <w:lang w:val="da-DK"/>
              </w:rPr>
              <w:t>Faktorer for ydeevne</w:t>
            </w:r>
          </w:p>
        </w:tc>
        <w:tc>
          <w:tcPr>
            <w:tcW w:w="6242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68C5B153" w14:textId="77777777" w:rsidR="00085603" w:rsidRPr="0091142C" w:rsidRDefault="00085603" w:rsidP="00C10DDF">
            <w:pPr>
              <w:pStyle w:val="Listeafsnit"/>
              <w:keepNext/>
              <w:keepLines/>
              <w:ind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da-DK"/>
              </w:rPr>
            </w:pPr>
            <w:r w:rsidRPr="0091142C">
              <w:rPr>
                <w:highlight w:val="yellow"/>
                <w:lang w:val="da-DK"/>
              </w:rPr>
              <w:t>&lt;indsæt beskrivelse&gt;</w:t>
            </w:r>
          </w:p>
          <w:p w14:paraId="0330A2C2" w14:textId="77777777" w:rsidR="00085603" w:rsidRPr="0091142C" w:rsidRDefault="00085603" w:rsidP="00C10DDF">
            <w:pPr>
              <w:pStyle w:val="Listeafsnit"/>
              <w:keepNext/>
              <w:keepLines/>
              <w:ind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70C0"/>
                <w:lang w:val="da-DK"/>
              </w:rPr>
            </w:pPr>
            <w:r w:rsidRPr="0091142C">
              <w:rPr>
                <w:lang w:val="da-DK"/>
              </w:rPr>
              <w:t xml:space="preserve"> </w:t>
            </w:r>
          </w:p>
          <w:p w14:paraId="7BE0ABA3" w14:textId="77777777" w:rsidR="00085603" w:rsidRPr="0091142C" w:rsidRDefault="00085603" w:rsidP="00C10DDF">
            <w:pPr>
              <w:pStyle w:val="Listeafsnit"/>
              <w:keepNext/>
              <w:keepLines/>
              <w:ind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70C0"/>
                <w:lang w:val="da-DK"/>
              </w:rPr>
            </w:pPr>
            <w:r w:rsidRPr="0091142C">
              <w:rPr>
                <w:color w:val="0070C0"/>
                <w:lang w:val="da-DK"/>
              </w:rPr>
              <w:t>[Fx læringsstile, måder at tilgå systemet på, måder brugergruppen er tilbøjelig at agere på]</w:t>
            </w:r>
          </w:p>
          <w:p w14:paraId="75259123" w14:textId="77777777" w:rsidR="00085603" w:rsidRPr="0091142C" w:rsidRDefault="00085603" w:rsidP="00C10DDF">
            <w:pPr>
              <w:pStyle w:val="Listeafsnit"/>
              <w:keepNext/>
              <w:keepLines/>
              <w:ind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da-DK"/>
              </w:rPr>
            </w:pPr>
            <w:r w:rsidRPr="0091142C">
              <w:rPr>
                <w:lang w:val="da-DK"/>
              </w:rPr>
              <w:t xml:space="preserve"> </w:t>
            </w:r>
          </w:p>
          <w:p w14:paraId="3D3DE579" w14:textId="77777777" w:rsidR="00085603" w:rsidRPr="0091142C" w:rsidRDefault="00085603" w:rsidP="00C10DDF">
            <w:pPr>
              <w:pStyle w:val="Listeafsnit"/>
              <w:keepNext/>
              <w:keepLines/>
              <w:ind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da-DK"/>
              </w:rPr>
            </w:pPr>
          </w:p>
          <w:p w14:paraId="0A99333E" w14:textId="77777777" w:rsidR="00085603" w:rsidRPr="0091142C" w:rsidRDefault="00085603" w:rsidP="00C10DDF">
            <w:pPr>
              <w:pStyle w:val="Listeafsnit"/>
              <w:keepNext/>
              <w:keepLines/>
              <w:ind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u w:val="single"/>
                <w:lang w:val="da-DK"/>
              </w:rPr>
            </w:pPr>
          </w:p>
        </w:tc>
      </w:tr>
      <w:tr w:rsidR="00085603" w:rsidRPr="0091142C" w14:paraId="3B12B7D2" w14:textId="77777777" w:rsidTr="00C27C89">
        <w:trPr>
          <w:trHeight w:val="10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55" w:type="dxa"/>
          </w:tcPr>
          <w:p w14:paraId="3206E7A5" w14:textId="77777777" w:rsidR="00085603" w:rsidRPr="0091142C" w:rsidRDefault="00085603" w:rsidP="00C10DDF">
            <w:pPr>
              <w:pStyle w:val="Listeafsnit"/>
              <w:keepNext/>
              <w:keepLines/>
              <w:ind w:left="0"/>
              <w:jc w:val="both"/>
              <w:rPr>
                <w:lang w:val="da-DK"/>
              </w:rPr>
            </w:pPr>
            <w:r w:rsidRPr="0091142C">
              <w:rPr>
                <w:lang w:val="da-DK"/>
              </w:rPr>
              <w:t>Arbejdsansvar</w:t>
            </w:r>
          </w:p>
        </w:tc>
        <w:tc>
          <w:tcPr>
            <w:tcW w:w="6242" w:type="dxa"/>
          </w:tcPr>
          <w:p w14:paraId="4DF16D06" w14:textId="77777777" w:rsidR="00085603" w:rsidRPr="0091142C" w:rsidRDefault="00085603" w:rsidP="00C10DDF">
            <w:pPr>
              <w:pStyle w:val="Listeafsnit"/>
              <w:keepNext/>
              <w:keepLines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da-DK"/>
              </w:rPr>
            </w:pPr>
            <w:r w:rsidRPr="0091142C">
              <w:rPr>
                <w:highlight w:val="yellow"/>
                <w:lang w:val="da-DK"/>
              </w:rPr>
              <w:t>&lt;indsæt beskrivelse&gt;</w:t>
            </w:r>
          </w:p>
          <w:p w14:paraId="41F04EFB" w14:textId="77777777" w:rsidR="00085603" w:rsidRPr="0091142C" w:rsidRDefault="00085603" w:rsidP="00C10DDF">
            <w:pPr>
              <w:pStyle w:val="Listeafsnit"/>
              <w:keepNext/>
              <w:keepLines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u w:val="single"/>
                <w:lang w:val="da-DK"/>
              </w:rPr>
            </w:pPr>
          </w:p>
        </w:tc>
      </w:tr>
    </w:tbl>
    <w:p w14:paraId="5822B573" w14:textId="77777777" w:rsidR="00085603" w:rsidRDefault="00085603" w:rsidP="00C27C89">
      <w:pPr>
        <w:spacing w:before="0" w:line="276" w:lineRule="auto"/>
        <w:jc w:val="both"/>
      </w:pPr>
      <w:bookmarkStart w:id="41" w:name="_Toc454808250"/>
    </w:p>
    <w:p w14:paraId="4697E587" w14:textId="77777777" w:rsidR="00085603" w:rsidRPr="00A01A2D" w:rsidRDefault="00085603" w:rsidP="00085603">
      <w:pPr>
        <w:pStyle w:val="Overskrift2"/>
        <w:numPr>
          <w:ilvl w:val="1"/>
          <w:numId w:val="6"/>
        </w:numPr>
        <w:jc w:val="both"/>
      </w:pPr>
      <w:bookmarkStart w:id="42" w:name="_Toc94888516"/>
      <w:r w:rsidRPr="00A01A2D">
        <w:t xml:space="preserve">Beskrivelse af </w:t>
      </w:r>
      <w:r w:rsidRPr="00A01A2D">
        <w:rPr>
          <w:highlight w:val="yellow"/>
        </w:rPr>
        <w:t>&lt;bruger</w:t>
      </w:r>
      <w:r>
        <w:rPr>
          <w:highlight w:val="yellow"/>
        </w:rPr>
        <w:t xml:space="preserve"> ’Y’</w:t>
      </w:r>
      <w:r w:rsidRPr="0091142C">
        <w:rPr>
          <w:highlight w:val="yellow"/>
        </w:rPr>
        <w:t>&gt;</w:t>
      </w:r>
      <w:bookmarkEnd w:id="42"/>
    </w:p>
    <w:p w14:paraId="4C4D4356" w14:textId="1E5BD4CF" w:rsidR="00085603" w:rsidRPr="00C10DDF" w:rsidRDefault="00C10DDF" w:rsidP="00C27C89">
      <w:pPr>
        <w:spacing w:before="0" w:line="276" w:lineRule="auto"/>
        <w:jc w:val="both"/>
        <w:rPr>
          <w:color w:val="0070C0"/>
        </w:rPr>
      </w:pPr>
      <w:r w:rsidRPr="00C10DDF">
        <w:rPr>
          <w:color w:val="0070C0"/>
        </w:rPr>
        <w:t>[Som i afsnit 6.1]</w:t>
      </w:r>
      <w:r w:rsidR="00085603" w:rsidRPr="00C10DDF">
        <w:rPr>
          <w:color w:val="0070C0"/>
        </w:rPr>
        <w:br w:type="page"/>
      </w:r>
    </w:p>
    <w:p w14:paraId="4B1D052C" w14:textId="77777777" w:rsidR="00085603" w:rsidRPr="00A01A2D" w:rsidRDefault="00085603" w:rsidP="00085603">
      <w:pPr>
        <w:pStyle w:val="Overskrift1"/>
        <w:numPr>
          <w:ilvl w:val="0"/>
          <w:numId w:val="6"/>
        </w:numPr>
        <w:jc w:val="both"/>
      </w:pPr>
      <w:bookmarkStart w:id="43" w:name="_Toc19701417"/>
      <w:bookmarkStart w:id="44" w:name="_Toc94888517"/>
      <w:r w:rsidRPr="00A01A2D">
        <w:lastRenderedPageBreak/>
        <w:t>Tiltænkte anvendelsesomgivelser</w:t>
      </w:r>
      <w:bookmarkEnd w:id="41"/>
      <w:bookmarkEnd w:id="43"/>
      <w:bookmarkEnd w:id="44"/>
    </w:p>
    <w:p w14:paraId="23634F8B" w14:textId="77777777" w:rsidR="00C10DDF" w:rsidRDefault="00085603" w:rsidP="00C10DDF">
      <w:pPr>
        <w:rPr>
          <w:b/>
          <w:color w:val="0070C0"/>
        </w:rPr>
      </w:pPr>
      <w:r w:rsidRPr="00A01A2D">
        <w:rPr>
          <w:color w:val="0070C0"/>
        </w:rPr>
        <w:t>[Nedenfor er en beskrivelse af typiske anvendelsesomgivelser]</w:t>
      </w:r>
      <w:r w:rsidR="00C10DDF" w:rsidRPr="00C10DDF">
        <w:rPr>
          <w:b/>
          <w:color w:val="0070C0"/>
        </w:rPr>
        <w:t xml:space="preserve"> </w:t>
      </w:r>
    </w:p>
    <w:p w14:paraId="7DB760E2" w14:textId="6CAB3318" w:rsidR="00C10DDF" w:rsidRDefault="00C10DDF" w:rsidP="00C10DDF">
      <w:pPr>
        <w:rPr>
          <w:b/>
          <w:color w:val="0070C0"/>
        </w:rPr>
      </w:pPr>
      <w:r w:rsidRPr="00C10DDF">
        <w:rPr>
          <w:b/>
          <w:color w:val="0070C0"/>
        </w:rPr>
        <w:t>[Der skal være et afsnit for hver omgivelsestype</w:t>
      </w:r>
      <w:r>
        <w:rPr>
          <w:b/>
          <w:color w:val="0070C0"/>
        </w:rPr>
        <w:t>: 7.1, 7.2 osv</w:t>
      </w:r>
      <w:r w:rsidRPr="00C10DDF">
        <w:rPr>
          <w:b/>
          <w:color w:val="0070C0"/>
        </w:rPr>
        <w:t xml:space="preserve">] </w:t>
      </w:r>
    </w:p>
    <w:p w14:paraId="218FCC08" w14:textId="77777777" w:rsidR="00514121" w:rsidRPr="00C10DDF" w:rsidRDefault="00514121" w:rsidP="00514121">
      <w:pPr>
        <w:spacing w:before="0" w:line="276" w:lineRule="auto"/>
        <w:jc w:val="both"/>
        <w:rPr>
          <w:color w:val="0070C0"/>
        </w:rPr>
      </w:pPr>
      <w:bookmarkStart w:id="45" w:name="_Toc454808253"/>
      <w:r w:rsidRPr="00C10DDF">
        <w:rPr>
          <w:color w:val="0070C0"/>
        </w:rPr>
        <w:t>[Er der personale til at hjælpe? Er der pårørende til at hjælpe? Er der særlige stressfaktorer i omgivelserne (støj, mange mennesker, eller lignende?]</w:t>
      </w:r>
    </w:p>
    <w:bookmarkEnd w:id="45"/>
    <w:p w14:paraId="24506F46" w14:textId="77777777" w:rsidR="00514121" w:rsidRDefault="00514121" w:rsidP="00514121">
      <w:pPr>
        <w:jc w:val="both"/>
        <w:rPr>
          <w:color w:val="0070C0"/>
        </w:rPr>
      </w:pPr>
      <w:r w:rsidRPr="00C10DDF">
        <w:rPr>
          <w:color w:val="0070C0"/>
        </w:rPr>
        <w:t>[Anvend fx grafik og tekst om den besluttede anvendelse]</w:t>
      </w:r>
      <w:r w:rsidRPr="00514121">
        <w:rPr>
          <w:color w:val="0070C0"/>
        </w:rPr>
        <w:t xml:space="preserve"> </w:t>
      </w:r>
    </w:p>
    <w:p w14:paraId="25DBE8FD" w14:textId="079DD0EF" w:rsidR="00514121" w:rsidRPr="0024251A" w:rsidRDefault="00514121" w:rsidP="00514121">
      <w:pPr>
        <w:jc w:val="both"/>
        <w:rPr>
          <w:color w:val="0070C0"/>
        </w:rPr>
      </w:pPr>
      <w:r w:rsidRPr="00C27C89">
        <w:rPr>
          <w:color w:val="0070C0"/>
        </w:rPr>
        <w:t>[</w:t>
      </w:r>
      <w:r w:rsidRPr="00C27C89">
        <w:rPr>
          <w:b/>
          <w:color w:val="0070C0"/>
        </w:rPr>
        <w:t>For guidance:</w:t>
      </w:r>
      <w:r w:rsidRPr="00C27C89">
        <w:t xml:space="preserve"> </w:t>
      </w:r>
      <w:r w:rsidRPr="00C27C89">
        <w:rPr>
          <w:color w:val="0070C0"/>
        </w:rPr>
        <w:t xml:space="preserve">DS/IEC 62366-2:2016. </w:t>
      </w:r>
      <w:r w:rsidRPr="0024251A">
        <w:rPr>
          <w:color w:val="0070C0"/>
        </w:rPr>
        <w:t>Medicinsk udstyr – Del 2: Vejledning i anvendelse af brugbar</w:t>
      </w:r>
      <w:r>
        <w:rPr>
          <w:color w:val="0070C0"/>
        </w:rPr>
        <w:t>hedsdesign til medicinsk udstyr</w:t>
      </w:r>
      <w:r w:rsidRPr="0024251A">
        <w:rPr>
          <w:color w:val="0070C0"/>
        </w:rPr>
        <w:t xml:space="preserve"> </w:t>
      </w:r>
      <w:r>
        <w:rPr>
          <w:color w:val="0070C0"/>
          <w:lang w:val="en-US"/>
        </w:rPr>
        <w:fldChar w:fldCharType="begin"/>
      </w:r>
      <w:r w:rsidRPr="0024251A">
        <w:rPr>
          <w:color w:val="0070C0"/>
        </w:rPr>
        <w:instrText xml:space="preserve"> ADDIN EN.CITE &lt;EndNote&gt;&lt;Cite&gt;&lt;Author&gt;Standard&lt;/Author&gt;&lt;Year&gt;2016&lt;/Year&gt;&lt;RecNum&gt;1700&lt;/RecNum&gt;&lt;DisplayText&gt;[2]&lt;/DisplayText&gt;&lt;record&gt;&lt;rec-number&gt;1700&lt;/rec-number&gt;&lt;foreign-keys&gt;&lt;key app="EN" db-id="22tzf2r2jx2r5pet9d5xa2x3ps0rzezszpxa" timestamp="1616585288" guid="078d6078-6993-4392-8a3d-50897b05157d"&gt;1700&lt;/key&gt;&lt;/foreign-keys&gt;&lt;ref-type name="Standard"&gt;58&lt;/ref-type&gt;&lt;contributors&gt;&lt;authors&gt;&lt;author&gt;Dansk Standard&lt;/author&gt;&lt;/authors&gt;&lt;/contributors&gt;&lt;titles&gt;&lt;title&gt;DS/IEC TR 62366-2:2016&lt;/title&gt;&lt;secondary-title&gt;Medicinsk udstyr – Del 2: Vejledning i anvendelse af brugbarhedsdesign til medicinsk udstyr&lt;/secondary-title&gt;&lt;/titles&gt;&lt;dates&gt;&lt;year&gt;2016&lt;/year&gt;&lt;/dates&gt;&lt;urls&gt;&lt;related-urls&gt;&lt;url&gt;https://webshop.ds.dk/da-dk/standard/ds-iec-tr-62366-22016&lt;/url&gt;&lt;/related-urls&gt;&lt;/urls&gt;&lt;/record&gt;&lt;/Cite&gt;&lt;/EndNote&gt;</w:instrText>
      </w:r>
      <w:r>
        <w:rPr>
          <w:color w:val="0070C0"/>
          <w:lang w:val="en-US"/>
        </w:rPr>
        <w:fldChar w:fldCharType="separate"/>
      </w:r>
      <w:r w:rsidRPr="0024251A">
        <w:rPr>
          <w:noProof/>
          <w:color w:val="0070C0"/>
        </w:rPr>
        <w:t>[</w:t>
      </w:r>
      <w:hyperlink w:anchor="_ENREF_2" w:tooltip="Standard, 2016 #1700" w:history="1">
        <w:r w:rsidR="009F7C28">
          <w:rPr>
            <w:rStyle w:val="Hyperlink"/>
          </w:rPr>
          <w:t>2</w:t>
        </w:r>
      </w:hyperlink>
      <w:r w:rsidRPr="0024251A">
        <w:rPr>
          <w:noProof/>
          <w:color w:val="0070C0"/>
        </w:rPr>
        <w:t>]</w:t>
      </w:r>
      <w:r>
        <w:rPr>
          <w:color w:val="0070C0"/>
          <w:lang w:val="en-US"/>
        </w:rPr>
        <w:fldChar w:fldCharType="end"/>
      </w:r>
    </w:p>
    <w:p w14:paraId="0085EE9B" w14:textId="77777777" w:rsidR="00514121" w:rsidRPr="0024251A" w:rsidRDefault="00514121" w:rsidP="00514121">
      <w:pPr>
        <w:pStyle w:val="Listeafsnit"/>
        <w:numPr>
          <w:ilvl w:val="0"/>
          <w:numId w:val="29"/>
        </w:numPr>
        <w:jc w:val="both"/>
        <w:rPr>
          <w:color w:val="0070C0"/>
          <w:lang w:val="en-US"/>
        </w:rPr>
      </w:pPr>
      <w:r w:rsidRPr="0024251A">
        <w:rPr>
          <w:color w:val="0070C0"/>
          <w:lang w:val="en-US"/>
        </w:rPr>
        <w:t>IEC 62366-2:2016, p. 30</w:t>
      </w:r>
    </w:p>
    <w:p w14:paraId="24931EC8" w14:textId="2140E207" w:rsidR="00514121" w:rsidRPr="00514121" w:rsidRDefault="00514121" w:rsidP="00514121">
      <w:pPr>
        <w:pStyle w:val="Listeafsnit"/>
        <w:numPr>
          <w:ilvl w:val="0"/>
          <w:numId w:val="29"/>
        </w:numPr>
        <w:jc w:val="both"/>
        <w:rPr>
          <w:color w:val="0070C0"/>
          <w:lang w:val="en-US"/>
        </w:rPr>
      </w:pPr>
      <w:r w:rsidRPr="0024251A">
        <w:rPr>
          <w:color w:val="0070C0"/>
          <w:lang w:val="en-US"/>
        </w:rPr>
        <w:t>IEC 62366-2:2016, Annex H]</w:t>
      </w:r>
    </w:p>
    <w:p w14:paraId="3B10AA42" w14:textId="77777777" w:rsidR="00514121" w:rsidRDefault="00514121" w:rsidP="00514121">
      <w:pPr>
        <w:jc w:val="both"/>
      </w:pPr>
      <w:r w:rsidRPr="00A01A2D">
        <w:t xml:space="preserve">Alle PRO-systemer er software baseret. Et sæt af regler styrer </w:t>
      </w:r>
      <w:r>
        <w:t>output til den sundhedsfaglige bruger.</w:t>
      </w:r>
    </w:p>
    <w:p w14:paraId="09608A62" w14:textId="77777777" w:rsidR="00514121" w:rsidRPr="00C41212" w:rsidRDefault="00514121" w:rsidP="00514121">
      <w:pPr>
        <w:jc w:val="both"/>
      </w:pPr>
      <w:r w:rsidRPr="00C41212">
        <w:t xml:space="preserve">PRO-system til hjerterehabilitering er tiltænkt anvendt på hospitalsafdelinger og </w:t>
      </w:r>
      <w:r>
        <w:t>–</w:t>
      </w:r>
      <w:r w:rsidRPr="00C41212">
        <w:t>ambulatorier</w:t>
      </w:r>
      <w:r>
        <w:t xml:space="preserve">, hos egen læge og i kommunernes rehabiliteringsenheder. </w:t>
      </w:r>
    </w:p>
    <w:p w14:paraId="7ED40F0F" w14:textId="314FCC6F" w:rsidR="00514121" w:rsidRPr="00514121" w:rsidRDefault="00514121" w:rsidP="00514121">
      <w:pPr>
        <w:jc w:val="both"/>
      </w:pPr>
      <w:r w:rsidRPr="0024251A">
        <w:rPr>
          <w:highlight w:val="yellow"/>
        </w:rPr>
        <w:t>Ved beskrivelse af anvendelsesomgivelserne skal der tages højde for, at forskellige brugertyper kan have forskellige omgivelser ved anvendelsen, selv om de har funktion i samme fysiske enhed.</w:t>
      </w:r>
    </w:p>
    <w:p w14:paraId="736B821E" w14:textId="5C9A759D" w:rsidR="00085603" w:rsidRDefault="00085603" w:rsidP="00085603">
      <w:pPr>
        <w:pStyle w:val="Overskrift2"/>
        <w:numPr>
          <w:ilvl w:val="1"/>
          <w:numId w:val="6"/>
        </w:numPr>
        <w:jc w:val="both"/>
      </w:pPr>
      <w:bookmarkStart w:id="46" w:name="_Toc94888518"/>
      <w:bookmarkStart w:id="47" w:name="_Toc19701418"/>
      <w:r w:rsidRPr="00A01A2D">
        <w:t xml:space="preserve">Beskrivelse af </w:t>
      </w:r>
      <w:r w:rsidR="007F5F70">
        <w:rPr>
          <w:highlight w:val="yellow"/>
        </w:rPr>
        <w:t>[</w:t>
      </w:r>
      <w:r w:rsidRPr="00A01A2D">
        <w:rPr>
          <w:highlight w:val="yellow"/>
        </w:rPr>
        <w:t>navn på omgivelse</w:t>
      </w:r>
      <w:r w:rsidR="00514121">
        <w:rPr>
          <w:highlight w:val="yellow"/>
        </w:rPr>
        <w:t xml:space="preserve"> 1</w:t>
      </w:r>
      <w:bookmarkEnd w:id="46"/>
      <w:r w:rsidR="007F5F70">
        <w:t>]</w:t>
      </w:r>
    </w:p>
    <w:p w14:paraId="2C9EFBCD" w14:textId="77777777" w:rsidR="007F5F70" w:rsidRDefault="007F5F70" w:rsidP="007F5F70"/>
    <w:p w14:paraId="512D01F3" w14:textId="6732D700" w:rsidR="00514121" w:rsidRDefault="00514121" w:rsidP="00514121">
      <w:pPr>
        <w:pStyle w:val="Overskrift2"/>
        <w:numPr>
          <w:ilvl w:val="1"/>
          <w:numId w:val="6"/>
        </w:numPr>
        <w:jc w:val="both"/>
      </w:pPr>
      <w:r w:rsidRPr="00A01A2D">
        <w:t xml:space="preserve">Beskrivelse af </w:t>
      </w:r>
      <w:r w:rsidR="007F5F70">
        <w:rPr>
          <w:highlight w:val="yellow"/>
        </w:rPr>
        <w:t>[</w:t>
      </w:r>
      <w:r w:rsidRPr="00A01A2D">
        <w:rPr>
          <w:highlight w:val="yellow"/>
        </w:rPr>
        <w:t>navn på omgivelse</w:t>
      </w:r>
      <w:r>
        <w:rPr>
          <w:highlight w:val="yellow"/>
        </w:rPr>
        <w:t xml:space="preserve"> 2</w:t>
      </w:r>
      <w:r w:rsidR="007F5F70">
        <w:t>]</w:t>
      </w:r>
      <w:r w:rsidRPr="00A01A2D">
        <w:t xml:space="preserve"> </w:t>
      </w:r>
    </w:p>
    <w:p w14:paraId="3FFA8CFF" w14:textId="77777777" w:rsidR="007F5F70" w:rsidRDefault="007F5F70" w:rsidP="007F5F70"/>
    <w:p w14:paraId="49B5A383" w14:textId="23AB723C" w:rsidR="00514121" w:rsidRPr="00A01A2D" w:rsidRDefault="007F5F70" w:rsidP="007F5F70">
      <w:pPr>
        <w:pStyle w:val="Overskrift2"/>
        <w:numPr>
          <w:ilvl w:val="1"/>
          <w:numId w:val="6"/>
        </w:numPr>
        <w:jc w:val="both"/>
      </w:pPr>
      <w:r>
        <w:t>…</w:t>
      </w:r>
    </w:p>
    <w:bookmarkEnd w:id="47"/>
    <w:p w14:paraId="2857DCDA" w14:textId="77777777" w:rsidR="00F82E09" w:rsidRDefault="00F82E09" w:rsidP="00C27C89">
      <w:pPr>
        <w:jc w:val="both"/>
      </w:pPr>
    </w:p>
    <w:p w14:paraId="07D5ADAB" w14:textId="77777777" w:rsidR="0060450C" w:rsidRDefault="0060450C" w:rsidP="00C27C89">
      <w:pPr>
        <w:jc w:val="both"/>
      </w:pPr>
    </w:p>
    <w:p w14:paraId="27FEB99E" w14:textId="4C4DF55E" w:rsidR="0060450C" w:rsidRDefault="0060450C" w:rsidP="0060450C">
      <w:pPr>
        <w:pStyle w:val="Billedtekst"/>
        <w:keepNext/>
      </w:pPr>
    </w:p>
    <w:p w14:paraId="705994FA" w14:textId="77777777" w:rsidR="0060450C" w:rsidRPr="00A01A2D" w:rsidRDefault="0060450C" w:rsidP="00C27C89">
      <w:pPr>
        <w:jc w:val="both"/>
      </w:pPr>
    </w:p>
    <w:p w14:paraId="2D635131" w14:textId="3DE5C462" w:rsidR="00085603" w:rsidRPr="00A01A2D" w:rsidRDefault="00085603">
      <w:pPr>
        <w:spacing w:before="0" w:line="276" w:lineRule="auto"/>
        <w:rPr>
          <w:rFonts w:eastAsiaTheme="majorEastAsia" w:cstheme="majorBidi"/>
          <w:b/>
          <w:bCs/>
          <w:sz w:val="24"/>
          <w:szCs w:val="28"/>
        </w:rPr>
      </w:pPr>
      <w:bookmarkStart w:id="48" w:name="_Toc454808254"/>
      <w:bookmarkStart w:id="49" w:name="_Toc19701421"/>
    </w:p>
    <w:p w14:paraId="562E8191" w14:textId="77777777" w:rsidR="00085603" w:rsidRPr="00A01A2D" w:rsidRDefault="00085603" w:rsidP="00085603">
      <w:pPr>
        <w:pStyle w:val="Overskrift1"/>
        <w:numPr>
          <w:ilvl w:val="0"/>
          <w:numId w:val="6"/>
        </w:numPr>
      </w:pPr>
      <w:r>
        <w:br w:type="page"/>
      </w:r>
      <w:bookmarkStart w:id="50" w:name="_Toc94888519"/>
      <w:r w:rsidRPr="00A01A2D">
        <w:lastRenderedPageBreak/>
        <w:t>Reference</w:t>
      </w:r>
      <w:bookmarkEnd w:id="48"/>
      <w:r w:rsidRPr="00A01A2D">
        <w:t>r</w:t>
      </w:r>
      <w:bookmarkEnd w:id="49"/>
      <w:bookmarkEnd w:id="50"/>
    </w:p>
    <w:p w14:paraId="51E5B243" w14:textId="685F18BB" w:rsidR="009F7C28" w:rsidRPr="009F7C28" w:rsidRDefault="00DB19C6" w:rsidP="009F7C28">
      <w:pPr>
        <w:pStyle w:val="EndNoteBibliography"/>
        <w:spacing w:after="0"/>
        <w:ind w:left="720" w:hanging="720"/>
        <w:rPr>
          <w:lang w:val="da-DK"/>
        </w:rPr>
      </w:pPr>
      <w:r>
        <w:fldChar w:fldCharType="begin"/>
      </w:r>
      <w:r w:rsidRPr="0024251A">
        <w:rPr>
          <w:lang w:val="da-DK"/>
        </w:rPr>
        <w:instrText xml:space="preserve"> ADDIN EN.REFLIST </w:instrText>
      </w:r>
      <w:r>
        <w:fldChar w:fldCharType="separate"/>
      </w:r>
      <w:bookmarkStart w:id="51" w:name="_ENREF_1"/>
      <w:r w:rsidR="009F7C28" w:rsidRPr="009F7C28">
        <w:rPr>
          <w:lang w:val="da-DK"/>
        </w:rPr>
        <w:t>1.</w:t>
      </w:r>
      <w:r w:rsidR="009F7C28" w:rsidRPr="009F7C28">
        <w:rPr>
          <w:lang w:val="da-DK"/>
        </w:rPr>
        <w:tab/>
        <w:t xml:space="preserve">RÅDET_FOR_DE_EUROPÆISKE_FÆLLESSKABER, </w:t>
      </w:r>
      <w:r w:rsidR="009F7C28" w:rsidRPr="009F7C28">
        <w:rPr>
          <w:i/>
          <w:lang w:val="da-DK"/>
        </w:rPr>
        <w:t>EUROPA-PARLAMENTETS OG RÅDETS FORORDNING (EU) 2017/745 af 5. april 2017 om medicinsk udstyr, om ændring af direktiv 2001/83/EF, forordning (EF) nr. 178/2002 og forordning (EF) nr. 1223/2009 og om ophævelse af Rådets direktiv 90/385/EØF og 93/42/EØF</w:t>
      </w:r>
      <w:r w:rsidR="009F7C28" w:rsidRPr="009F7C28">
        <w:rPr>
          <w:lang w:val="da-DK"/>
        </w:rPr>
        <w:t xml:space="preserve">. 2017, EU: </w:t>
      </w:r>
      <w:hyperlink r:id="rId11" w:history="1">
        <w:r w:rsidR="009F7C28" w:rsidRPr="009F7C28">
          <w:rPr>
            <w:rStyle w:val="Hyperlink"/>
            <w:lang w:val="da-DK"/>
          </w:rPr>
          <w:t>https://eur-lex.europa.eu/legal-content/DA/TXT/?uri=CELEX%3A32017R0745</w:t>
        </w:r>
      </w:hyperlink>
      <w:r w:rsidR="009F7C28" w:rsidRPr="009F7C28">
        <w:rPr>
          <w:lang w:val="da-DK"/>
        </w:rPr>
        <w:t xml:space="preserve"> </w:t>
      </w:r>
      <w:bookmarkEnd w:id="51"/>
    </w:p>
    <w:p w14:paraId="3C96F417" w14:textId="77777777" w:rsidR="009F7C28" w:rsidRPr="009F7C28" w:rsidRDefault="009F7C28" w:rsidP="009F7C28">
      <w:pPr>
        <w:pStyle w:val="EndNoteBibliography"/>
        <w:spacing w:after="0"/>
        <w:ind w:left="720" w:hanging="720"/>
        <w:rPr>
          <w:lang w:val="da-DK"/>
        </w:rPr>
      </w:pPr>
      <w:bookmarkStart w:id="52" w:name="_ENREF_2"/>
      <w:r w:rsidRPr="009F7C28">
        <w:rPr>
          <w:lang w:val="da-DK"/>
        </w:rPr>
        <w:t>2.</w:t>
      </w:r>
      <w:r w:rsidRPr="009F7C28">
        <w:rPr>
          <w:lang w:val="da-DK"/>
        </w:rPr>
        <w:tab/>
        <w:t xml:space="preserve">Standard, D., </w:t>
      </w:r>
      <w:r w:rsidRPr="009F7C28">
        <w:rPr>
          <w:i/>
          <w:lang w:val="da-DK"/>
        </w:rPr>
        <w:t>DS/IEC TR 62366-2:2016</w:t>
      </w:r>
      <w:r w:rsidRPr="009F7C28">
        <w:rPr>
          <w:lang w:val="da-DK"/>
        </w:rPr>
        <w:t xml:space="preserve">, in </w:t>
      </w:r>
      <w:r w:rsidRPr="009F7C28">
        <w:rPr>
          <w:i/>
          <w:lang w:val="da-DK"/>
        </w:rPr>
        <w:t>Medicinsk udstyr – Del 2: Vejledning i anvendelse af brugbarhedsdesign til medicinsk udstyr</w:t>
      </w:r>
      <w:r w:rsidRPr="009F7C28">
        <w:rPr>
          <w:lang w:val="da-DK"/>
        </w:rPr>
        <w:t>. 2016.</w:t>
      </w:r>
      <w:bookmarkEnd w:id="52"/>
    </w:p>
    <w:p w14:paraId="6B1429CB" w14:textId="77777777" w:rsidR="009F7C28" w:rsidRPr="009F7C28" w:rsidRDefault="009F7C28" w:rsidP="009F7C28">
      <w:pPr>
        <w:pStyle w:val="EndNoteBibliography"/>
        <w:spacing w:after="0"/>
        <w:ind w:left="720" w:hanging="720"/>
        <w:rPr>
          <w:lang w:val="da-DK"/>
        </w:rPr>
      </w:pPr>
      <w:bookmarkStart w:id="53" w:name="_ENREF_3"/>
      <w:r w:rsidRPr="009F7C28">
        <w:rPr>
          <w:lang w:val="da-DK"/>
        </w:rPr>
        <w:t>3.</w:t>
      </w:r>
      <w:r w:rsidRPr="009F7C28">
        <w:rPr>
          <w:lang w:val="da-DK"/>
        </w:rPr>
        <w:tab/>
        <w:t xml:space="preserve">PRO-sekretariatet, </w:t>
      </w:r>
      <w:r w:rsidRPr="009F7C28">
        <w:rPr>
          <w:i/>
          <w:lang w:val="da-DK"/>
        </w:rPr>
        <w:t>CE-dokument Tiltænkt anvendelse og klassifikation - PRO-system til hjerterehabilitering</w:t>
      </w:r>
      <w:r w:rsidRPr="009F7C28">
        <w:rPr>
          <w:lang w:val="da-DK"/>
        </w:rPr>
        <w:t>. 2021.</w:t>
      </w:r>
      <w:bookmarkEnd w:id="53"/>
    </w:p>
    <w:p w14:paraId="73B0DCF6" w14:textId="77777777" w:rsidR="009F7C28" w:rsidRPr="009F7C28" w:rsidRDefault="009F7C28" w:rsidP="009F7C28">
      <w:pPr>
        <w:pStyle w:val="EndNoteBibliography"/>
        <w:spacing w:after="0"/>
        <w:ind w:left="720" w:hanging="720"/>
        <w:rPr>
          <w:lang w:val="da-DK"/>
        </w:rPr>
      </w:pPr>
      <w:bookmarkStart w:id="54" w:name="_ENREF_4"/>
      <w:r w:rsidRPr="009F7C28">
        <w:rPr>
          <w:lang w:val="da-DK"/>
        </w:rPr>
        <w:t>4.</w:t>
      </w:r>
      <w:r w:rsidRPr="009F7C28">
        <w:rPr>
          <w:lang w:val="da-DK"/>
        </w:rPr>
        <w:tab/>
        <w:t xml:space="preserve">PRO-sekretariatet, </w:t>
      </w:r>
      <w:r w:rsidRPr="009F7C28">
        <w:rPr>
          <w:i/>
          <w:lang w:val="da-DK"/>
        </w:rPr>
        <w:t>PRO-dokument Afslutningsrapport for udvikling af PRO til hjerterehabilitering</w:t>
      </w:r>
      <w:r w:rsidRPr="009F7C28">
        <w:rPr>
          <w:lang w:val="da-DK"/>
        </w:rPr>
        <w:t>. 2022.</w:t>
      </w:r>
      <w:bookmarkEnd w:id="54"/>
    </w:p>
    <w:p w14:paraId="73069AFE" w14:textId="77777777" w:rsidR="009F7C28" w:rsidRPr="009F7C28" w:rsidRDefault="009F7C28" w:rsidP="009F7C28">
      <w:pPr>
        <w:pStyle w:val="EndNoteBibliography"/>
        <w:spacing w:after="0"/>
        <w:ind w:left="720" w:hanging="720"/>
        <w:rPr>
          <w:lang w:val="da-DK"/>
        </w:rPr>
      </w:pPr>
      <w:bookmarkStart w:id="55" w:name="_ENREF_5"/>
      <w:r w:rsidRPr="009F7C28">
        <w:rPr>
          <w:lang w:val="da-DK"/>
        </w:rPr>
        <w:t>5.</w:t>
      </w:r>
      <w:r w:rsidRPr="009F7C28">
        <w:rPr>
          <w:lang w:val="da-DK"/>
        </w:rPr>
        <w:tab/>
        <w:t xml:space="preserve">PRO-sekretariatet, </w:t>
      </w:r>
      <w:r w:rsidRPr="009F7C28">
        <w:rPr>
          <w:i/>
          <w:lang w:val="da-DK"/>
        </w:rPr>
        <w:t>Referat fra 3. møde i den nationale styregruppe for PRO, 16. februar 2017</w:t>
      </w:r>
      <w:r w:rsidRPr="009F7C28">
        <w:rPr>
          <w:lang w:val="da-DK"/>
        </w:rPr>
        <w:t>. 2017.</w:t>
      </w:r>
      <w:bookmarkEnd w:id="55"/>
    </w:p>
    <w:p w14:paraId="278DCCD4" w14:textId="77777777" w:rsidR="009F7C28" w:rsidRPr="009F7C28" w:rsidRDefault="009F7C28" w:rsidP="009F7C28">
      <w:pPr>
        <w:pStyle w:val="EndNoteBibliography"/>
        <w:spacing w:after="0"/>
        <w:ind w:left="720" w:hanging="720"/>
      </w:pPr>
      <w:bookmarkStart w:id="56" w:name="_ENREF_6"/>
      <w:r w:rsidRPr="009F7C28">
        <w:rPr>
          <w:lang w:val="da-DK"/>
        </w:rPr>
        <w:t>6.</w:t>
      </w:r>
      <w:r w:rsidRPr="009F7C28">
        <w:rPr>
          <w:lang w:val="da-DK"/>
        </w:rPr>
        <w:tab/>
        <w:t xml:space="preserve">PRO-sekretariatet, </w:t>
      </w:r>
      <w:r w:rsidRPr="009F7C28">
        <w:rPr>
          <w:i/>
          <w:lang w:val="da-DK"/>
        </w:rPr>
        <w:t>Referat fra 5. møde i den nationale styregruppe for PRO, 20. august 2017</w:t>
      </w:r>
      <w:r w:rsidRPr="009F7C28">
        <w:rPr>
          <w:lang w:val="da-DK"/>
        </w:rPr>
        <w:t xml:space="preserve">. </w:t>
      </w:r>
      <w:r w:rsidRPr="009F7C28">
        <w:t>2017.</w:t>
      </w:r>
      <w:bookmarkEnd w:id="56"/>
    </w:p>
    <w:p w14:paraId="1595D72B" w14:textId="77777777" w:rsidR="009F7C28" w:rsidRPr="009F7C28" w:rsidRDefault="009F7C28" w:rsidP="009F7C28">
      <w:pPr>
        <w:pStyle w:val="EndNoteBibliography"/>
        <w:ind w:left="720" w:hanging="720"/>
      </w:pPr>
      <w:bookmarkStart w:id="57" w:name="_ENREF_7"/>
      <w:r w:rsidRPr="009F7C28">
        <w:t>7.</w:t>
      </w:r>
      <w:r w:rsidRPr="009F7C28">
        <w:tab/>
        <w:t xml:space="preserve">PRO-sekretariatet, </w:t>
      </w:r>
      <w:r w:rsidRPr="009F7C28">
        <w:rPr>
          <w:i/>
        </w:rPr>
        <w:t>PRO-dokument skemaspecifikation - Hjerterehabilitering_slut_v4</w:t>
      </w:r>
      <w:r w:rsidRPr="009F7C28">
        <w:t>. 2022: Spørgeskemabanken.</w:t>
      </w:r>
      <w:bookmarkEnd w:id="57"/>
    </w:p>
    <w:p w14:paraId="67FD424B" w14:textId="06EB8D3B" w:rsidR="00906710" w:rsidRDefault="00DB19C6">
      <w:r>
        <w:fldChar w:fldCharType="end"/>
      </w:r>
    </w:p>
    <w:sectPr w:rsidR="00906710" w:rsidSect="00C27C8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33" w:author="Birgitte Seierøe Pedersen" w:date="2022-01-17T13:10:00Z" w:initials="BSP">
    <w:p w14:paraId="05A35949" w14:textId="442CEDF2" w:rsidR="007571EC" w:rsidRDefault="007571EC">
      <w:pPr>
        <w:pStyle w:val="Kommentartekst"/>
      </w:pPr>
      <w:r>
        <w:rPr>
          <w:rStyle w:val="Kommentarhenvisning"/>
        </w:rPr>
        <w:annotationRef/>
      </w:r>
      <w:r>
        <w:t>Tjek med de endelige dokumenter for brugerbehov</w:t>
      </w:r>
    </w:p>
  </w:comment>
  <w:comment w:id="36" w:author="Birgitte Seierøe Pedersen" w:date="2022-03-22T11:56:00Z" w:initials="BISP">
    <w:p w14:paraId="7C4C7E30" w14:textId="65A0B07E" w:rsidR="007571EC" w:rsidRDefault="007571EC">
      <w:pPr>
        <w:pStyle w:val="Kommentartekst"/>
      </w:pPr>
      <w:r>
        <w:rPr>
          <w:rStyle w:val="Kommentarhenvisning"/>
        </w:rPr>
        <w:annotationRef/>
      </w:r>
      <w:r>
        <w:t>Hvis vi ikke skal have PRO-dokumentet ’Brugerbehov’ med, skal denne tegning fremgå af en adnen kilde - hvilken?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5A35949" w15:done="0"/>
  <w15:commentEx w15:paraId="7C4C7E30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E409D3" w14:textId="77777777" w:rsidR="007571EC" w:rsidRDefault="007571EC" w:rsidP="00085603">
      <w:pPr>
        <w:spacing w:before="0" w:after="0" w:line="240" w:lineRule="auto"/>
      </w:pPr>
      <w:r>
        <w:separator/>
      </w:r>
    </w:p>
  </w:endnote>
  <w:endnote w:type="continuationSeparator" w:id="0">
    <w:p w14:paraId="4DE6CF83" w14:textId="77777777" w:rsidR="007571EC" w:rsidRDefault="007571EC" w:rsidP="0008560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stemskrift">
    <w:altName w:val="Times New Roman"/>
    <w:panose1 w:val="00000000000000000000"/>
    <w:charset w:val="00"/>
    <w:family w:val="roman"/>
    <w:notTrueType/>
    <w:pitch w:val="default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3F2678" w14:textId="77777777" w:rsidR="007571EC" w:rsidRDefault="007571EC">
    <w:pPr>
      <w:pStyle w:val="Sidefo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8DBB05" w14:textId="17CBEB6B" w:rsidR="007571EC" w:rsidRPr="00677AAE" w:rsidRDefault="007571EC" w:rsidP="00C27C89">
    <w:pPr>
      <w:pStyle w:val="Sidefod"/>
      <w:tabs>
        <w:tab w:val="clear" w:pos="4819"/>
        <w:tab w:val="clear" w:pos="9638"/>
        <w:tab w:val="center" w:pos="3969"/>
        <w:tab w:val="right" w:pos="8931"/>
      </w:tabs>
      <w:rPr>
        <w:rFonts w:ascii="Arial Narrow" w:hAnsi="Arial Narrow"/>
      </w:rPr>
    </w:pPr>
    <w:r>
      <w:rPr>
        <w:b/>
        <w:lang w:val="en-US"/>
      </w:rPr>
      <w:tab/>
    </w:r>
    <w:r>
      <w:rPr>
        <w:rFonts w:ascii="Arial Narrow" w:hAnsi="Arial Narrow"/>
        <w:sz w:val="12"/>
        <w:szCs w:val="12"/>
        <w:lang w:val="en-US"/>
      </w:rPr>
      <w:tab/>
    </w:r>
    <w:r w:rsidRPr="00677AAE">
      <w:rPr>
        <w:rFonts w:ascii="Arial Narrow" w:hAnsi="Arial Narrow"/>
      </w:rPr>
      <w:t xml:space="preserve">Side </w:t>
    </w:r>
    <w:r w:rsidRPr="00677AAE">
      <w:rPr>
        <w:rFonts w:ascii="Arial Narrow" w:hAnsi="Arial Narrow"/>
      </w:rPr>
      <w:fldChar w:fldCharType="begin"/>
    </w:r>
    <w:r w:rsidRPr="00677AAE">
      <w:rPr>
        <w:rFonts w:ascii="Arial Narrow" w:hAnsi="Arial Narrow"/>
      </w:rPr>
      <w:instrText>PAGE   \* MERGEFORMAT</w:instrText>
    </w:r>
    <w:r w:rsidRPr="00677AAE">
      <w:rPr>
        <w:rFonts w:ascii="Arial Narrow" w:hAnsi="Arial Narrow"/>
      </w:rPr>
      <w:fldChar w:fldCharType="separate"/>
    </w:r>
    <w:r w:rsidR="00C3347D">
      <w:rPr>
        <w:rFonts w:ascii="Arial Narrow" w:hAnsi="Arial Narrow"/>
        <w:noProof/>
      </w:rPr>
      <w:t>11</w:t>
    </w:r>
    <w:r w:rsidRPr="00677AAE">
      <w:rPr>
        <w:rFonts w:ascii="Arial Narrow" w:hAnsi="Arial Narrow"/>
      </w:rPr>
      <w:fldChar w:fldCharType="end"/>
    </w:r>
    <w:r w:rsidRPr="00677AAE">
      <w:rPr>
        <w:rFonts w:ascii="Arial Narrow" w:hAnsi="Arial Narrow"/>
      </w:rPr>
      <w:t xml:space="preserve"> af </w:t>
    </w:r>
    <w:r>
      <w:rPr>
        <w:rFonts w:ascii="Arial Narrow" w:hAnsi="Arial Narrow"/>
      </w:rPr>
      <w:fldChar w:fldCharType="begin"/>
    </w:r>
    <w:r>
      <w:rPr>
        <w:rFonts w:ascii="Arial Narrow" w:hAnsi="Arial Narrow"/>
      </w:rPr>
      <w:instrText xml:space="preserve"> NUMPAGES  \* Arabic  \* MERGEFORMAT </w:instrText>
    </w:r>
    <w:r>
      <w:rPr>
        <w:rFonts w:ascii="Arial Narrow" w:hAnsi="Arial Narrow"/>
      </w:rPr>
      <w:fldChar w:fldCharType="separate"/>
    </w:r>
    <w:r w:rsidR="00C3347D">
      <w:rPr>
        <w:rFonts w:ascii="Arial Narrow" w:hAnsi="Arial Narrow"/>
        <w:noProof/>
      </w:rPr>
      <w:t>11</w:t>
    </w:r>
    <w:r>
      <w:rPr>
        <w:rFonts w:ascii="Arial Narrow" w:hAnsi="Arial Narrow"/>
      </w:rPr>
      <w:fldChar w:fldCharType="end"/>
    </w:r>
  </w:p>
  <w:p w14:paraId="314C7207" w14:textId="77777777" w:rsidR="007571EC" w:rsidRDefault="007571EC">
    <w:pPr>
      <w:pStyle w:val="Sidefo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920204" w14:textId="77777777" w:rsidR="007571EC" w:rsidRDefault="007571EC">
    <w:pPr>
      <w:pStyle w:val="Sidefo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274680" w14:textId="77777777" w:rsidR="007571EC" w:rsidRDefault="007571EC" w:rsidP="00085603">
      <w:pPr>
        <w:spacing w:before="0" w:after="0" w:line="240" w:lineRule="auto"/>
      </w:pPr>
      <w:r>
        <w:separator/>
      </w:r>
    </w:p>
  </w:footnote>
  <w:footnote w:type="continuationSeparator" w:id="0">
    <w:p w14:paraId="0592E0B6" w14:textId="77777777" w:rsidR="007571EC" w:rsidRDefault="007571EC" w:rsidP="00085603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790339" w14:textId="77777777" w:rsidR="007571EC" w:rsidRDefault="007571EC">
    <w:pPr>
      <w:pStyle w:val="Sidehove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108" w:type="dxa"/>
      <w:tblBorders>
        <w:top w:val="single" w:sz="4" w:space="0" w:color="auto"/>
        <w:bottom w:val="single" w:sz="4" w:space="0" w:color="auto"/>
      </w:tblBorders>
      <w:tblLook w:val="0000" w:firstRow="0" w:lastRow="0" w:firstColumn="0" w:lastColumn="0" w:noHBand="0" w:noVBand="0"/>
    </w:tblPr>
    <w:tblGrid>
      <w:gridCol w:w="2127"/>
      <w:gridCol w:w="6945"/>
    </w:tblGrid>
    <w:tr w:rsidR="007571EC" w:rsidRPr="00EF13FA" w14:paraId="78E6270D" w14:textId="77777777" w:rsidTr="00C27C89">
      <w:trPr>
        <w:trHeight w:val="495"/>
      </w:trPr>
      <w:tc>
        <w:tcPr>
          <w:tcW w:w="2127" w:type="dxa"/>
          <w:tcBorders>
            <w:left w:val="single" w:sz="4" w:space="0" w:color="auto"/>
            <w:right w:val="single" w:sz="4" w:space="0" w:color="auto"/>
          </w:tcBorders>
          <w:vAlign w:val="center"/>
        </w:tcPr>
        <w:p w14:paraId="182F0D4D" w14:textId="77777777" w:rsidR="007571EC" w:rsidRPr="009B675F" w:rsidRDefault="007571EC" w:rsidP="00C27C89">
          <w:pPr>
            <w:spacing w:after="120"/>
            <w:rPr>
              <w:rFonts w:ascii="Arial Narrow" w:eastAsia="Times New Roman" w:hAnsi="Arial Narrow" w:cs="Arial"/>
              <w:b/>
              <w:snapToGrid w:val="0"/>
              <w:sz w:val="32"/>
              <w:szCs w:val="32"/>
            </w:rPr>
          </w:pPr>
          <w:r>
            <w:rPr>
              <w:rFonts w:ascii="Arial Narrow" w:eastAsia="Times New Roman" w:hAnsi="Arial Narrow" w:cs="Arial"/>
              <w:b/>
              <w:snapToGrid w:val="0"/>
              <w:sz w:val="32"/>
              <w:szCs w:val="32"/>
              <w:highlight w:val="yellow"/>
            </w:rPr>
            <w:t>[</w:t>
          </w:r>
          <w:r>
            <w:rPr>
              <w:rFonts w:ascii="Arial Narrow" w:eastAsia="Times New Roman" w:hAnsi="Arial Narrow" w:cs="Arial"/>
              <w:b/>
              <w:snapToGrid w:val="0"/>
              <w:sz w:val="32"/>
              <w:szCs w:val="32"/>
            </w:rPr>
            <w:t>DOC ID</w:t>
          </w:r>
          <w:r>
            <w:rPr>
              <w:rFonts w:ascii="Arial Narrow" w:eastAsia="Times New Roman" w:hAnsi="Arial Narrow" w:cs="Arial"/>
              <w:b/>
              <w:snapToGrid w:val="0"/>
              <w:sz w:val="32"/>
              <w:szCs w:val="32"/>
              <w:highlight w:val="yellow"/>
            </w:rPr>
            <w:t>]</w:t>
          </w:r>
        </w:p>
      </w:tc>
      <w:tc>
        <w:tcPr>
          <w:tcW w:w="6945" w:type="dxa"/>
          <w:vMerge w:val="restart"/>
          <w:tcBorders>
            <w:left w:val="single" w:sz="4" w:space="0" w:color="auto"/>
            <w:right w:val="single" w:sz="4" w:space="0" w:color="auto"/>
          </w:tcBorders>
          <w:vAlign w:val="center"/>
        </w:tcPr>
        <w:p w14:paraId="601DF8FF" w14:textId="77777777" w:rsidR="007571EC" w:rsidRPr="00FE7BCC" w:rsidRDefault="007571EC" w:rsidP="00C27C89">
          <w:pPr>
            <w:tabs>
              <w:tab w:val="center" w:pos="4819"/>
              <w:tab w:val="right" w:pos="9638"/>
            </w:tabs>
            <w:overflowPunct w:val="0"/>
            <w:autoSpaceDE w:val="0"/>
            <w:autoSpaceDN w:val="0"/>
            <w:adjustRightInd w:val="0"/>
            <w:spacing w:after="120"/>
            <w:textAlignment w:val="baseline"/>
            <w:rPr>
              <w:rFonts w:ascii="Arial Narrow" w:eastAsia="Times New Roman" w:hAnsi="Arial Narrow" w:cs="Arial"/>
              <w:snapToGrid w:val="0"/>
              <w:sz w:val="28"/>
              <w:szCs w:val="28"/>
            </w:rPr>
          </w:pPr>
          <w:r>
            <w:rPr>
              <w:rFonts w:ascii="Arial Narrow" w:hAnsi="Arial Narrow" w:cs="Arial"/>
              <w:b/>
              <w:sz w:val="28"/>
              <w:szCs w:val="28"/>
            </w:rPr>
            <w:t>Anvendelsesspecifikation</w:t>
          </w:r>
          <w:r w:rsidRPr="00FE7BCC">
            <w:rPr>
              <w:rFonts w:ascii="Arial Narrow" w:hAnsi="Arial Narrow" w:cs="Arial"/>
              <w:b/>
              <w:sz w:val="28"/>
              <w:szCs w:val="28"/>
            </w:rPr>
            <w:t xml:space="preserve"> for </w:t>
          </w:r>
          <w:r w:rsidRPr="00826971">
            <w:rPr>
              <w:rFonts w:ascii="Arial Narrow" w:hAnsi="Arial Narrow" w:cs="Arial"/>
              <w:b/>
              <w:sz w:val="28"/>
              <w:szCs w:val="28"/>
            </w:rPr>
            <w:t xml:space="preserve">PRO-system til </w:t>
          </w:r>
          <w:r>
            <w:rPr>
              <w:rFonts w:ascii="Arial Narrow" w:hAnsi="Arial Narrow" w:cs="Arial"/>
              <w:b/>
              <w:sz w:val="28"/>
              <w:szCs w:val="28"/>
            </w:rPr>
            <w:t>hjerterehabilitering</w:t>
          </w:r>
        </w:p>
      </w:tc>
    </w:tr>
    <w:tr w:rsidR="007571EC" w:rsidRPr="008B253C" w14:paraId="58324200" w14:textId="77777777" w:rsidTr="00C27C89">
      <w:trPr>
        <w:trHeight w:val="494"/>
      </w:trPr>
      <w:tc>
        <w:tcPr>
          <w:tcW w:w="2127" w:type="dxa"/>
          <w:tcBorders>
            <w:left w:val="single" w:sz="4" w:space="0" w:color="auto"/>
            <w:right w:val="single" w:sz="4" w:space="0" w:color="auto"/>
          </w:tcBorders>
          <w:vAlign w:val="center"/>
        </w:tcPr>
        <w:p w14:paraId="30750473" w14:textId="77777777" w:rsidR="007571EC" w:rsidRPr="008B253C" w:rsidRDefault="007571EC" w:rsidP="00C27C89">
          <w:pPr>
            <w:spacing w:after="120"/>
            <w:rPr>
              <w:rFonts w:ascii="Arial Narrow" w:hAnsi="Arial Narrow" w:cs="Arial"/>
              <w:sz w:val="32"/>
            </w:rPr>
          </w:pPr>
          <w:r>
            <w:rPr>
              <w:rFonts w:ascii="Arial Narrow" w:hAnsi="Arial Narrow" w:cs="Arial"/>
            </w:rPr>
            <w:t xml:space="preserve">Version: </w:t>
          </w:r>
          <w:r>
            <w:rPr>
              <w:rFonts w:ascii="Arial Narrow" w:hAnsi="Arial Narrow" w:cs="Arial"/>
              <w:highlight w:val="yellow"/>
            </w:rPr>
            <w:t>[</w:t>
          </w:r>
          <w:r w:rsidRPr="00F31CFC">
            <w:rPr>
              <w:rFonts w:ascii="Arial Narrow" w:hAnsi="Arial Narrow" w:cs="Arial"/>
              <w:highlight w:val="yellow"/>
            </w:rPr>
            <w:t>x.x</w:t>
          </w:r>
          <w:r>
            <w:rPr>
              <w:rFonts w:ascii="Arial Narrow" w:hAnsi="Arial Narrow" w:cs="Arial"/>
              <w:highlight w:val="yellow"/>
            </w:rPr>
            <w:t>]</w:t>
          </w:r>
        </w:p>
      </w:tc>
      <w:tc>
        <w:tcPr>
          <w:tcW w:w="6945" w:type="dxa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14:paraId="14388AD1" w14:textId="77777777" w:rsidR="007571EC" w:rsidRPr="008B253C" w:rsidRDefault="007571EC" w:rsidP="00C27C89">
          <w:pPr>
            <w:tabs>
              <w:tab w:val="center" w:pos="4819"/>
              <w:tab w:val="right" w:pos="9638"/>
            </w:tabs>
            <w:overflowPunct w:val="0"/>
            <w:autoSpaceDE w:val="0"/>
            <w:autoSpaceDN w:val="0"/>
            <w:adjustRightInd w:val="0"/>
            <w:spacing w:after="0" w:line="240" w:lineRule="auto"/>
            <w:textAlignment w:val="baseline"/>
            <w:rPr>
              <w:rFonts w:ascii="Arial Narrow" w:hAnsi="Arial Narrow" w:cs="Arial"/>
            </w:rPr>
          </w:pPr>
        </w:p>
      </w:tc>
    </w:tr>
  </w:tbl>
  <w:p w14:paraId="1B1ADE2F" w14:textId="77777777" w:rsidR="007571EC" w:rsidRDefault="007571E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16F5CD" w14:textId="77777777" w:rsidR="007571EC" w:rsidRDefault="007571EC">
    <w:pPr>
      <w:pStyle w:val="Sidehoved"/>
    </w:pPr>
    <w:r w:rsidRPr="00FD0B6A">
      <w:t xml:space="preserve">Anvendelses specifikation for </w:t>
    </w:r>
    <w:r w:rsidRPr="00757872">
      <w:rPr>
        <w:highlight w:val="yellow"/>
      </w:rPr>
      <w:t>&lt;PRO-system&gt;</w:t>
    </w:r>
  </w:p>
  <w:p w14:paraId="35E089A6" w14:textId="77777777" w:rsidR="007571EC" w:rsidRDefault="007571EC">
    <w:pPr>
      <w:pStyle w:val="Sidehove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6" type="#_x0000_t75" style="width:37.55pt;height:43.85pt" o:bullet="t">
        <v:imagedata r:id="rId1" o:title="pil_bullets"/>
      </v:shape>
    </w:pict>
  </w:numPicBullet>
  <w:abstractNum w:abstractNumId="0" w15:restartNumberingAfterBreak="0">
    <w:nsid w:val="0649563C"/>
    <w:multiLevelType w:val="hybridMultilevel"/>
    <w:tmpl w:val="1D828692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EF7945"/>
    <w:multiLevelType w:val="hybridMultilevel"/>
    <w:tmpl w:val="3CEA307A"/>
    <w:lvl w:ilvl="0" w:tplc="04060001">
      <w:start w:val="1"/>
      <w:numFmt w:val="bullet"/>
      <w:lvlText w:val=""/>
      <w:lvlJc w:val="left"/>
      <w:pPr>
        <w:ind w:left="1664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2" w15:restartNumberingAfterBreak="0">
    <w:nsid w:val="099B1D99"/>
    <w:multiLevelType w:val="hybridMultilevel"/>
    <w:tmpl w:val="2ECA683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740C6B"/>
    <w:multiLevelType w:val="multilevel"/>
    <w:tmpl w:val="EE20D3A0"/>
    <w:lvl w:ilvl="0">
      <w:start w:val="1"/>
      <w:numFmt w:val="bullet"/>
      <w:lvlRestart w:val="0"/>
      <w:lvlText w:val=""/>
      <w:lvlPicBulletId w:val="0"/>
      <w:lvlJc w:val="left"/>
      <w:pPr>
        <w:tabs>
          <w:tab w:val="num" w:pos="340"/>
        </w:tabs>
        <w:ind w:left="340" w:hanging="340"/>
      </w:pPr>
      <w:rPr>
        <w:sz w:val="16"/>
      </w:rPr>
    </w:lvl>
    <w:lvl w:ilvl="1">
      <w:start w:val="1"/>
      <w:numFmt w:val="bullet"/>
      <w:lvlText w:val=""/>
      <w:lvlJc w:val="left"/>
      <w:pPr>
        <w:tabs>
          <w:tab w:val="num" w:pos="624"/>
        </w:tabs>
        <w:ind w:left="624" w:hanging="284"/>
      </w:pPr>
      <w:rPr>
        <w:rFonts w:ascii="Symbol" w:hAnsi="Symbol" w:hint="default"/>
        <w:color w:val="auto"/>
        <w:sz w:val="14"/>
      </w:rPr>
    </w:lvl>
    <w:lvl w:ilvl="2">
      <w:start w:val="1"/>
      <w:numFmt w:val="bullet"/>
      <w:lvlText w:val=""/>
      <w:lvlJc w:val="left"/>
      <w:pPr>
        <w:tabs>
          <w:tab w:val="num" w:pos="907"/>
        </w:tabs>
        <w:ind w:left="907" w:hanging="283"/>
      </w:pPr>
      <w:rPr>
        <w:rFonts w:ascii="Symbol" w:hAnsi="Symbol" w:hint="default"/>
        <w:color w:val="auto"/>
        <w:sz w:val="14"/>
      </w:rPr>
    </w:lvl>
    <w:lvl w:ilvl="3">
      <w:start w:val="1"/>
      <w:numFmt w:val="none"/>
      <w:suff w:val="nothing"/>
      <w:lvlText w:val=""/>
      <w:lvlJc w:val="left"/>
      <w:pPr>
        <w:ind w:left="907" w:firstLine="0"/>
      </w:pPr>
      <w:rPr>
        <w:rFonts w:ascii="Calibri" w:hAnsi="Calibri" w:cs="Calibri"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3A66C24"/>
    <w:multiLevelType w:val="multilevel"/>
    <w:tmpl w:val="05586D9A"/>
    <w:lvl w:ilvl="0">
      <w:start w:val="1"/>
      <w:numFmt w:val="bullet"/>
      <w:lvlRestart w:val="0"/>
      <w:lvlText w:val=""/>
      <w:lvlPicBulletId w:val="0"/>
      <w:lvlJc w:val="left"/>
      <w:pPr>
        <w:tabs>
          <w:tab w:val="num" w:pos="340"/>
        </w:tabs>
        <w:ind w:left="340" w:hanging="340"/>
      </w:pPr>
      <w:rPr>
        <w:sz w:val="16"/>
      </w:rPr>
    </w:lvl>
    <w:lvl w:ilvl="1">
      <w:start w:val="1"/>
      <w:numFmt w:val="bullet"/>
      <w:lvlText w:val=""/>
      <w:lvlJc w:val="left"/>
      <w:pPr>
        <w:tabs>
          <w:tab w:val="num" w:pos="624"/>
        </w:tabs>
        <w:ind w:left="624" w:hanging="284"/>
      </w:pPr>
      <w:rPr>
        <w:rFonts w:ascii="Symbol" w:hAnsi="Symbol" w:hint="default"/>
        <w:color w:val="auto"/>
        <w:sz w:val="14"/>
      </w:rPr>
    </w:lvl>
    <w:lvl w:ilvl="2">
      <w:start w:val="1"/>
      <w:numFmt w:val="bullet"/>
      <w:lvlText w:val=""/>
      <w:lvlJc w:val="left"/>
      <w:pPr>
        <w:tabs>
          <w:tab w:val="num" w:pos="907"/>
        </w:tabs>
        <w:ind w:left="907" w:hanging="283"/>
      </w:pPr>
      <w:rPr>
        <w:rFonts w:ascii="Symbol" w:hAnsi="Symbol" w:hint="default"/>
        <w:color w:val="auto"/>
        <w:sz w:val="14"/>
      </w:rPr>
    </w:lvl>
    <w:lvl w:ilvl="3">
      <w:start w:val="1"/>
      <w:numFmt w:val="none"/>
      <w:suff w:val="nothing"/>
      <w:lvlText w:val=""/>
      <w:lvlJc w:val="left"/>
      <w:pPr>
        <w:ind w:left="907" w:firstLine="0"/>
      </w:pPr>
      <w:rPr>
        <w:rFonts w:ascii="Calibri" w:hAnsi="Calibri" w:cs="Calibri"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41759AB"/>
    <w:multiLevelType w:val="hybridMultilevel"/>
    <w:tmpl w:val="A1CCA2D8"/>
    <w:lvl w:ilvl="0" w:tplc="D92269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74F8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9AF4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7265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0EC7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DA10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F066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02AC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943B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BDE47E0"/>
    <w:multiLevelType w:val="multilevel"/>
    <w:tmpl w:val="0AB88F76"/>
    <w:lvl w:ilvl="0">
      <w:start w:val="1"/>
      <w:numFmt w:val="bullet"/>
      <w:lvlRestart w:val="0"/>
      <w:lvlText w:val=""/>
      <w:lvlPicBulletId w:val="0"/>
      <w:lvlJc w:val="left"/>
      <w:pPr>
        <w:tabs>
          <w:tab w:val="num" w:pos="340"/>
        </w:tabs>
        <w:ind w:left="340" w:hanging="340"/>
      </w:pPr>
      <w:rPr>
        <w:sz w:val="16"/>
      </w:rPr>
    </w:lvl>
    <w:lvl w:ilvl="1">
      <w:start w:val="1"/>
      <w:numFmt w:val="bullet"/>
      <w:lvlText w:val=""/>
      <w:lvlJc w:val="left"/>
      <w:pPr>
        <w:tabs>
          <w:tab w:val="num" w:pos="624"/>
        </w:tabs>
        <w:ind w:left="624" w:hanging="284"/>
      </w:pPr>
      <w:rPr>
        <w:rFonts w:ascii="Symbol" w:hAnsi="Symbol" w:hint="default"/>
        <w:color w:val="auto"/>
        <w:sz w:val="14"/>
      </w:rPr>
    </w:lvl>
    <w:lvl w:ilvl="2">
      <w:start w:val="1"/>
      <w:numFmt w:val="bullet"/>
      <w:lvlText w:val=""/>
      <w:lvlJc w:val="left"/>
      <w:pPr>
        <w:tabs>
          <w:tab w:val="num" w:pos="907"/>
        </w:tabs>
        <w:ind w:left="907" w:hanging="283"/>
      </w:pPr>
      <w:rPr>
        <w:rFonts w:ascii="Symbol" w:hAnsi="Symbol" w:hint="default"/>
        <w:color w:val="auto"/>
        <w:sz w:val="14"/>
      </w:rPr>
    </w:lvl>
    <w:lvl w:ilvl="3">
      <w:start w:val="1"/>
      <w:numFmt w:val="none"/>
      <w:suff w:val="nothing"/>
      <w:lvlText w:val=""/>
      <w:lvlJc w:val="left"/>
      <w:pPr>
        <w:ind w:left="907" w:firstLine="0"/>
      </w:pPr>
      <w:rPr>
        <w:rFonts w:ascii="Calibri" w:hAnsi="Calibri" w:cs="Calibri"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C26052E"/>
    <w:multiLevelType w:val="multilevel"/>
    <w:tmpl w:val="33EE7CCA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236D392E"/>
    <w:multiLevelType w:val="multilevel"/>
    <w:tmpl w:val="AB2C5788"/>
    <w:lvl w:ilvl="0">
      <w:start w:val="1"/>
      <w:numFmt w:val="decimal"/>
      <w:pStyle w:val="Bilagsoverskrift1"/>
      <w:lvlText w:val="Bilag %1."/>
      <w:lvlJc w:val="left"/>
      <w:pPr>
        <w:tabs>
          <w:tab w:val="num" w:pos="1644"/>
        </w:tabs>
        <w:ind w:left="1644" w:hanging="1644"/>
      </w:pPr>
      <w:rPr>
        <w:rFonts w:hint="default"/>
      </w:rPr>
    </w:lvl>
    <w:lvl w:ilvl="1">
      <w:start w:val="1"/>
      <w:numFmt w:val="none"/>
      <w:isLgl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hint="default"/>
      </w:rPr>
    </w:lvl>
  </w:abstractNum>
  <w:abstractNum w:abstractNumId="9" w15:restartNumberingAfterBreak="0">
    <w:nsid w:val="25A97469"/>
    <w:multiLevelType w:val="multilevel"/>
    <w:tmpl w:val="991C61BE"/>
    <w:lvl w:ilvl="0">
      <w:start w:val="1"/>
      <w:numFmt w:val="bullet"/>
      <w:lvlRestart w:val="0"/>
      <w:lvlText w:val=""/>
      <w:lvlPicBulletId w:val="0"/>
      <w:lvlJc w:val="left"/>
      <w:pPr>
        <w:tabs>
          <w:tab w:val="num" w:pos="340"/>
        </w:tabs>
        <w:ind w:left="340" w:hanging="340"/>
      </w:pPr>
      <w:rPr>
        <w:sz w:val="16"/>
      </w:rPr>
    </w:lvl>
    <w:lvl w:ilvl="1">
      <w:start w:val="1"/>
      <w:numFmt w:val="bullet"/>
      <w:lvlText w:val=""/>
      <w:lvlJc w:val="left"/>
      <w:pPr>
        <w:tabs>
          <w:tab w:val="num" w:pos="624"/>
        </w:tabs>
        <w:ind w:left="624" w:hanging="284"/>
      </w:pPr>
      <w:rPr>
        <w:rFonts w:ascii="Symbol" w:hAnsi="Symbol" w:hint="default"/>
        <w:color w:val="auto"/>
        <w:sz w:val="14"/>
      </w:rPr>
    </w:lvl>
    <w:lvl w:ilvl="2">
      <w:start w:val="1"/>
      <w:numFmt w:val="bullet"/>
      <w:lvlText w:val=""/>
      <w:lvlJc w:val="left"/>
      <w:pPr>
        <w:tabs>
          <w:tab w:val="num" w:pos="907"/>
        </w:tabs>
        <w:ind w:left="907" w:hanging="283"/>
      </w:pPr>
      <w:rPr>
        <w:rFonts w:ascii="Symbol" w:hAnsi="Symbol" w:hint="default"/>
        <w:color w:val="auto"/>
        <w:sz w:val="14"/>
      </w:rPr>
    </w:lvl>
    <w:lvl w:ilvl="3">
      <w:start w:val="1"/>
      <w:numFmt w:val="none"/>
      <w:suff w:val="nothing"/>
      <w:lvlText w:val=""/>
      <w:lvlJc w:val="left"/>
      <w:pPr>
        <w:ind w:left="907" w:firstLine="0"/>
      </w:pPr>
      <w:rPr>
        <w:rFonts w:ascii="Calibri" w:hAnsi="Calibri" w:cs="Calibri"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B1E65AD"/>
    <w:multiLevelType w:val="multilevel"/>
    <w:tmpl w:val="62BA07E0"/>
    <w:lvl w:ilvl="0">
      <w:start w:val="1"/>
      <w:numFmt w:val="bullet"/>
      <w:lvlRestart w:val="0"/>
      <w:lvlText w:val=""/>
      <w:lvlPicBulletId w:val="0"/>
      <w:lvlJc w:val="left"/>
      <w:pPr>
        <w:tabs>
          <w:tab w:val="num" w:pos="340"/>
        </w:tabs>
        <w:ind w:left="340" w:hanging="340"/>
      </w:pPr>
      <w:rPr>
        <w:sz w:val="16"/>
      </w:rPr>
    </w:lvl>
    <w:lvl w:ilvl="1">
      <w:start w:val="1"/>
      <w:numFmt w:val="bullet"/>
      <w:lvlText w:val=""/>
      <w:lvlJc w:val="left"/>
      <w:pPr>
        <w:tabs>
          <w:tab w:val="num" w:pos="624"/>
        </w:tabs>
        <w:ind w:left="624" w:hanging="284"/>
      </w:pPr>
      <w:rPr>
        <w:rFonts w:ascii="Symbol" w:hAnsi="Symbol" w:hint="default"/>
        <w:color w:val="auto"/>
        <w:sz w:val="14"/>
      </w:rPr>
    </w:lvl>
    <w:lvl w:ilvl="2">
      <w:start w:val="1"/>
      <w:numFmt w:val="bullet"/>
      <w:lvlText w:val=""/>
      <w:lvlJc w:val="left"/>
      <w:pPr>
        <w:tabs>
          <w:tab w:val="num" w:pos="907"/>
        </w:tabs>
        <w:ind w:left="907" w:hanging="283"/>
      </w:pPr>
      <w:rPr>
        <w:rFonts w:ascii="Symbol" w:hAnsi="Symbol" w:hint="default"/>
        <w:color w:val="auto"/>
        <w:sz w:val="14"/>
      </w:rPr>
    </w:lvl>
    <w:lvl w:ilvl="3">
      <w:start w:val="1"/>
      <w:numFmt w:val="none"/>
      <w:suff w:val="nothing"/>
      <w:lvlText w:val=""/>
      <w:lvlJc w:val="left"/>
      <w:pPr>
        <w:ind w:left="907" w:firstLine="0"/>
      </w:pPr>
      <w:rPr>
        <w:rFonts w:ascii="Calibri" w:hAnsi="Calibri" w:cs="Calibri"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324A1000"/>
    <w:multiLevelType w:val="multilevel"/>
    <w:tmpl w:val="938279E0"/>
    <w:lvl w:ilvl="0"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349B6C8A"/>
    <w:multiLevelType w:val="hybridMultilevel"/>
    <w:tmpl w:val="837EEA20"/>
    <w:lvl w:ilvl="0" w:tplc="72E064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5CB3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5A51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5C28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12D8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2421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5C71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1ADB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7616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9413867"/>
    <w:multiLevelType w:val="multilevel"/>
    <w:tmpl w:val="681EAFF2"/>
    <w:lvl w:ilvl="0">
      <w:start w:val="1"/>
      <w:numFmt w:val="bullet"/>
      <w:lvlRestart w:val="0"/>
      <w:lvlText w:val=""/>
      <w:lvlPicBulletId w:val="0"/>
      <w:lvlJc w:val="left"/>
      <w:pPr>
        <w:tabs>
          <w:tab w:val="num" w:pos="340"/>
        </w:tabs>
        <w:ind w:left="340" w:hanging="340"/>
      </w:pPr>
      <w:rPr>
        <w:sz w:val="16"/>
      </w:rPr>
    </w:lvl>
    <w:lvl w:ilvl="1">
      <w:start w:val="1"/>
      <w:numFmt w:val="bullet"/>
      <w:lvlText w:val=""/>
      <w:lvlJc w:val="left"/>
      <w:pPr>
        <w:tabs>
          <w:tab w:val="num" w:pos="624"/>
        </w:tabs>
        <w:ind w:left="624" w:hanging="284"/>
      </w:pPr>
      <w:rPr>
        <w:rFonts w:ascii="Symbol" w:hAnsi="Symbol" w:hint="default"/>
        <w:color w:val="auto"/>
        <w:sz w:val="14"/>
      </w:rPr>
    </w:lvl>
    <w:lvl w:ilvl="2">
      <w:start w:val="1"/>
      <w:numFmt w:val="bullet"/>
      <w:lvlText w:val=""/>
      <w:lvlJc w:val="left"/>
      <w:pPr>
        <w:tabs>
          <w:tab w:val="num" w:pos="907"/>
        </w:tabs>
        <w:ind w:left="907" w:hanging="283"/>
      </w:pPr>
      <w:rPr>
        <w:rFonts w:ascii="Symbol" w:hAnsi="Symbol" w:hint="default"/>
        <w:color w:val="auto"/>
        <w:sz w:val="14"/>
      </w:rPr>
    </w:lvl>
    <w:lvl w:ilvl="3">
      <w:start w:val="1"/>
      <w:numFmt w:val="none"/>
      <w:suff w:val="nothing"/>
      <w:lvlText w:val=""/>
      <w:lvlJc w:val="left"/>
      <w:pPr>
        <w:ind w:left="907" w:firstLine="0"/>
      </w:pPr>
      <w:rPr>
        <w:rFonts w:ascii="Calibri" w:hAnsi="Calibri" w:cs="Calibri"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3C17014A"/>
    <w:multiLevelType w:val="multilevel"/>
    <w:tmpl w:val="8CF8A3F4"/>
    <w:lvl w:ilvl="0">
      <w:start w:val="1"/>
      <w:numFmt w:val="bullet"/>
      <w:lvlRestart w:val="0"/>
      <w:lvlText w:val=""/>
      <w:lvlPicBulletId w:val="0"/>
      <w:lvlJc w:val="left"/>
      <w:pPr>
        <w:tabs>
          <w:tab w:val="num" w:pos="340"/>
        </w:tabs>
        <w:ind w:left="340" w:hanging="340"/>
      </w:pPr>
      <w:rPr>
        <w:sz w:val="16"/>
      </w:rPr>
    </w:lvl>
    <w:lvl w:ilvl="1">
      <w:start w:val="1"/>
      <w:numFmt w:val="bullet"/>
      <w:lvlText w:val=""/>
      <w:lvlJc w:val="left"/>
      <w:pPr>
        <w:tabs>
          <w:tab w:val="num" w:pos="624"/>
        </w:tabs>
        <w:ind w:left="624" w:hanging="284"/>
      </w:pPr>
      <w:rPr>
        <w:rFonts w:ascii="Symbol" w:hAnsi="Symbol" w:hint="default"/>
        <w:color w:val="auto"/>
        <w:sz w:val="14"/>
      </w:rPr>
    </w:lvl>
    <w:lvl w:ilvl="2">
      <w:start w:val="1"/>
      <w:numFmt w:val="bullet"/>
      <w:lvlText w:val=""/>
      <w:lvlJc w:val="left"/>
      <w:pPr>
        <w:tabs>
          <w:tab w:val="num" w:pos="907"/>
        </w:tabs>
        <w:ind w:left="907" w:hanging="283"/>
      </w:pPr>
      <w:rPr>
        <w:rFonts w:ascii="Symbol" w:hAnsi="Symbol" w:hint="default"/>
        <w:color w:val="auto"/>
        <w:sz w:val="14"/>
      </w:rPr>
    </w:lvl>
    <w:lvl w:ilvl="3">
      <w:start w:val="1"/>
      <w:numFmt w:val="none"/>
      <w:suff w:val="nothing"/>
      <w:lvlText w:val=""/>
      <w:lvlJc w:val="left"/>
      <w:pPr>
        <w:ind w:left="907" w:firstLine="0"/>
      </w:pPr>
      <w:rPr>
        <w:rFonts w:ascii="Calibri" w:hAnsi="Calibri" w:cs="Calibri"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24A4E6E"/>
    <w:multiLevelType w:val="hybridMultilevel"/>
    <w:tmpl w:val="2B6C525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441257"/>
    <w:multiLevelType w:val="hybridMultilevel"/>
    <w:tmpl w:val="AB3A6B3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122008"/>
    <w:multiLevelType w:val="hybridMultilevel"/>
    <w:tmpl w:val="249843A8"/>
    <w:lvl w:ilvl="0" w:tplc="E40426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5AD41A">
      <w:start w:val="14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stemskrift" w:hAnsi="Systemskrift" w:hint="default"/>
      </w:rPr>
    </w:lvl>
    <w:lvl w:ilvl="2" w:tplc="A3A441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9AFA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D0FA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9207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384C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94DE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1022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6BD4FB9"/>
    <w:multiLevelType w:val="multilevel"/>
    <w:tmpl w:val="1D0CAE98"/>
    <w:lvl w:ilvl="0">
      <w:start w:val="1"/>
      <w:numFmt w:val="bullet"/>
      <w:lvlRestart w:val="0"/>
      <w:lvlText w:val=""/>
      <w:lvlPicBulletId w:val="0"/>
      <w:lvlJc w:val="left"/>
      <w:pPr>
        <w:tabs>
          <w:tab w:val="num" w:pos="340"/>
        </w:tabs>
        <w:ind w:left="340" w:hanging="340"/>
      </w:pPr>
      <w:rPr>
        <w:sz w:val="16"/>
      </w:rPr>
    </w:lvl>
    <w:lvl w:ilvl="1">
      <w:start w:val="1"/>
      <w:numFmt w:val="bullet"/>
      <w:lvlText w:val=""/>
      <w:lvlJc w:val="left"/>
      <w:pPr>
        <w:tabs>
          <w:tab w:val="num" w:pos="624"/>
        </w:tabs>
        <w:ind w:left="624" w:hanging="284"/>
      </w:pPr>
      <w:rPr>
        <w:rFonts w:ascii="Symbol" w:hAnsi="Symbol" w:hint="default"/>
        <w:color w:val="auto"/>
        <w:sz w:val="14"/>
      </w:rPr>
    </w:lvl>
    <w:lvl w:ilvl="2">
      <w:start w:val="1"/>
      <w:numFmt w:val="bullet"/>
      <w:lvlText w:val=""/>
      <w:lvlJc w:val="left"/>
      <w:pPr>
        <w:tabs>
          <w:tab w:val="num" w:pos="907"/>
        </w:tabs>
        <w:ind w:left="907" w:hanging="283"/>
      </w:pPr>
      <w:rPr>
        <w:rFonts w:ascii="Symbol" w:hAnsi="Symbol" w:hint="default"/>
        <w:color w:val="auto"/>
        <w:sz w:val="14"/>
      </w:rPr>
    </w:lvl>
    <w:lvl w:ilvl="3">
      <w:start w:val="1"/>
      <w:numFmt w:val="none"/>
      <w:suff w:val="nothing"/>
      <w:lvlText w:val=""/>
      <w:lvlJc w:val="left"/>
      <w:pPr>
        <w:ind w:left="907" w:firstLine="0"/>
      </w:pPr>
      <w:rPr>
        <w:rFonts w:ascii="Calibri" w:hAnsi="Calibri" w:cs="Calibri"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611E79C1"/>
    <w:multiLevelType w:val="hybridMultilevel"/>
    <w:tmpl w:val="8D9C3DA8"/>
    <w:lvl w:ilvl="0" w:tplc="14D6DC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C75A22"/>
    <w:multiLevelType w:val="multilevel"/>
    <w:tmpl w:val="00E4A970"/>
    <w:lvl w:ilvl="0">
      <w:start w:val="1"/>
      <w:numFmt w:val="bullet"/>
      <w:lvlRestart w:val="0"/>
      <w:lvlText w:val=""/>
      <w:lvlPicBulletId w:val="0"/>
      <w:lvlJc w:val="left"/>
      <w:pPr>
        <w:tabs>
          <w:tab w:val="num" w:pos="340"/>
        </w:tabs>
        <w:ind w:left="340" w:hanging="340"/>
      </w:pPr>
      <w:rPr>
        <w:sz w:val="16"/>
      </w:rPr>
    </w:lvl>
    <w:lvl w:ilvl="1">
      <w:start w:val="1"/>
      <w:numFmt w:val="bullet"/>
      <w:lvlText w:val=""/>
      <w:lvlJc w:val="left"/>
      <w:pPr>
        <w:tabs>
          <w:tab w:val="num" w:pos="624"/>
        </w:tabs>
        <w:ind w:left="624" w:hanging="284"/>
      </w:pPr>
      <w:rPr>
        <w:rFonts w:ascii="Symbol" w:hAnsi="Symbol" w:hint="default"/>
        <w:color w:val="auto"/>
        <w:sz w:val="14"/>
      </w:rPr>
    </w:lvl>
    <w:lvl w:ilvl="2">
      <w:start w:val="1"/>
      <w:numFmt w:val="bullet"/>
      <w:lvlText w:val=""/>
      <w:lvlJc w:val="left"/>
      <w:pPr>
        <w:tabs>
          <w:tab w:val="num" w:pos="907"/>
        </w:tabs>
        <w:ind w:left="907" w:hanging="283"/>
      </w:pPr>
      <w:rPr>
        <w:rFonts w:ascii="Symbol" w:hAnsi="Symbol" w:hint="default"/>
        <w:color w:val="auto"/>
        <w:sz w:val="14"/>
      </w:rPr>
    </w:lvl>
    <w:lvl w:ilvl="3">
      <w:start w:val="1"/>
      <w:numFmt w:val="none"/>
      <w:suff w:val="nothing"/>
      <w:lvlText w:val=""/>
      <w:lvlJc w:val="left"/>
      <w:pPr>
        <w:ind w:left="907" w:firstLine="0"/>
      </w:pPr>
      <w:rPr>
        <w:rFonts w:ascii="Calibri" w:hAnsi="Calibri" w:cs="Calibri"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64956563"/>
    <w:multiLevelType w:val="multilevel"/>
    <w:tmpl w:val="C14E6AA6"/>
    <w:lvl w:ilvl="0">
      <w:start w:val="1"/>
      <w:numFmt w:val="bullet"/>
      <w:lvlRestart w:val="0"/>
      <w:lvlText w:val=""/>
      <w:lvlPicBulletId w:val="0"/>
      <w:lvlJc w:val="left"/>
      <w:pPr>
        <w:tabs>
          <w:tab w:val="num" w:pos="340"/>
        </w:tabs>
        <w:ind w:left="340" w:hanging="340"/>
      </w:pPr>
      <w:rPr>
        <w:sz w:val="16"/>
      </w:rPr>
    </w:lvl>
    <w:lvl w:ilvl="1">
      <w:start w:val="1"/>
      <w:numFmt w:val="bullet"/>
      <w:lvlText w:val=""/>
      <w:lvlJc w:val="left"/>
      <w:pPr>
        <w:tabs>
          <w:tab w:val="num" w:pos="624"/>
        </w:tabs>
        <w:ind w:left="624" w:hanging="284"/>
      </w:pPr>
      <w:rPr>
        <w:rFonts w:ascii="Symbol" w:hAnsi="Symbol" w:hint="default"/>
        <w:color w:val="auto"/>
        <w:sz w:val="14"/>
      </w:rPr>
    </w:lvl>
    <w:lvl w:ilvl="2">
      <w:start w:val="1"/>
      <w:numFmt w:val="bullet"/>
      <w:lvlText w:val=""/>
      <w:lvlJc w:val="left"/>
      <w:pPr>
        <w:tabs>
          <w:tab w:val="num" w:pos="907"/>
        </w:tabs>
        <w:ind w:left="907" w:hanging="283"/>
      </w:pPr>
      <w:rPr>
        <w:rFonts w:ascii="Symbol" w:hAnsi="Symbol" w:hint="default"/>
        <w:color w:val="auto"/>
        <w:sz w:val="14"/>
      </w:rPr>
    </w:lvl>
    <w:lvl w:ilvl="3">
      <w:start w:val="1"/>
      <w:numFmt w:val="none"/>
      <w:suff w:val="nothing"/>
      <w:lvlText w:val=""/>
      <w:lvlJc w:val="left"/>
      <w:pPr>
        <w:ind w:left="907" w:firstLine="0"/>
      </w:pPr>
      <w:rPr>
        <w:rFonts w:ascii="Calibri" w:hAnsi="Calibri" w:cs="Calibri"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66B9208D"/>
    <w:multiLevelType w:val="hybridMultilevel"/>
    <w:tmpl w:val="E356096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E80802"/>
    <w:multiLevelType w:val="hybridMultilevel"/>
    <w:tmpl w:val="B4F25D8A"/>
    <w:lvl w:ilvl="0" w:tplc="F790DD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E253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F04A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044E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24F4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5076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2256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FE73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022B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5BB4EF2"/>
    <w:multiLevelType w:val="hybridMultilevel"/>
    <w:tmpl w:val="C3E6DB94"/>
    <w:lvl w:ilvl="0" w:tplc="5A1420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687F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20F8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3CFF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E0B2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E6A8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4C89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247C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DE6C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E6A097E"/>
    <w:multiLevelType w:val="multilevel"/>
    <w:tmpl w:val="2B34C5DC"/>
    <w:lvl w:ilvl="0">
      <w:start w:val="1"/>
      <w:numFmt w:val="bullet"/>
      <w:lvlRestart w:val="0"/>
      <w:lvlText w:val=""/>
      <w:lvlPicBulletId w:val="0"/>
      <w:lvlJc w:val="left"/>
      <w:pPr>
        <w:tabs>
          <w:tab w:val="num" w:pos="340"/>
        </w:tabs>
        <w:ind w:left="340" w:hanging="340"/>
      </w:pPr>
      <w:rPr>
        <w:sz w:val="16"/>
      </w:rPr>
    </w:lvl>
    <w:lvl w:ilvl="1">
      <w:start w:val="1"/>
      <w:numFmt w:val="bullet"/>
      <w:lvlText w:val=""/>
      <w:lvlJc w:val="left"/>
      <w:pPr>
        <w:tabs>
          <w:tab w:val="num" w:pos="624"/>
        </w:tabs>
        <w:ind w:left="624" w:hanging="284"/>
      </w:pPr>
      <w:rPr>
        <w:rFonts w:ascii="Symbol" w:hAnsi="Symbol" w:hint="default"/>
        <w:color w:val="auto"/>
        <w:sz w:val="14"/>
      </w:rPr>
    </w:lvl>
    <w:lvl w:ilvl="2">
      <w:start w:val="1"/>
      <w:numFmt w:val="bullet"/>
      <w:lvlText w:val=""/>
      <w:lvlJc w:val="left"/>
      <w:pPr>
        <w:tabs>
          <w:tab w:val="num" w:pos="907"/>
        </w:tabs>
        <w:ind w:left="907" w:hanging="283"/>
      </w:pPr>
      <w:rPr>
        <w:rFonts w:ascii="Symbol" w:hAnsi="Symbol" w:hint="default"/>
        <w:color w:val="auto"/>
        <w:sz w:val="14"/>
      </w:rPr>
    </w:lvl>
    <w:lvl w:ilvl="3">
      <w:start w:val="1"/>
      <w:numFmt w:val="none"/>
      <w:suff w:val="nothing"/>
      <w:lvlText w:val=""/>
      <w:lvlJc w:val="left"/>
      <w:pPr>
        <w:ind w:left="907" w:firstLine="0"/>
      </w:pPr>
      <w:rPr>
        <w:rFonts w:ascii="Calibri" w:hAnsi="Calibri" w:cs="Calibri"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7F263BAA"/>
    <w:multiLevelType w:val="multilevel"/>
    <w:tmpl w:val="D668CF78"/>
    <w:lvl w:ilvl="0">
      <w:start w:val="1"/>
      <w:numFmt w:val="bullet"/>
      <w:lvlRestart w:val="0"/>
      <w:lvlText w:val=""/>
      <w:lvlPicBulletId w:val="0"/>
      <w:lvlJc w:val="left"/>
      <w:pPr>
        <w:tabs>
          <w:tab w:val="num" w:pos="340"/>
        </w:tabs>
        <w:ind w:left="340" w:hanging="340"/>
      </w:pPr>
      <w:rPr>
        <w:sz w:val="16"/>
      </w:rPr>
    </w:lvl>
    <w:lvl w:ilvl="1">
      <w:start w:val="1"/>
      <w:numFmt w:val="bullet"/>
      <w:lvlText w:val=""/>
      <w:lvlJc w:val="left"/>
      <w:pPr>
        <w:tabs>
          <w:tab w:val="num" w:pos="624"/>
        </w:tabs>
        <w:ind w:left="624" w:hanging="284"/>
      </w:pPr>
      <w:rPr>
        <w:rFonts w:ascii="Symbol" w:hAnsi="Symbol" w:hint="default"/>
        <w:color w:val="auto"/>
        <w:sz w:val="14"/>
      </w:rPr>
    </w:lvl>
    <w:lvl w:ilvl="2">
      <w:start w:val="1"/>
      <w:numFmt w:val="bullet"/>
      <w:lvlText w:val=""/>
      <w:lvlJc w:val="left"/>
      <w:pPr>
        <w:tabs>
          <w:tab w:val="num" w:pos="907"/>
        </w:tabs>
        <w:ind w:left="907" w:hanging="283"/>
      </w:pPr>
      <w:rPr>
        <w:rFonts w:ascii="Symbol" w:hAnsi="Symbol" w:hint="default"/>
        <w:color w:val="auto"/>
        <w:sz w:val="14"/>
      </w:rPr>
    </w:lvl>
    <w:lvl w:ilvl="3">
      <w:start w:val="1"/>
      <w:numFmt w:val="none"/>
      <w:suff w:val="nothing"/>
      <w:lvlText w:val=""/>
      <w:lvlJc w:val="left"/>
      <w:pPr>
        <w:ind w:left="907" w:firstLine="0"/>
      </w:pPr>
      <w:rPr>
        <w:rFonts w:ascii="Calibri" w:hAnsi="Calibri" w:cs="Calibri"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7"/>
  </w:num>
  <w:num w:numId="2">
    <w:abstractNumId w:val="7"/>
  </w:num>
  <w:num w:numId="3">
    <w:abstractNumId w:val="7"/>
  </w:num>
  <w:num w:numId="4">
    <w:abstractNumId w:val="8"/>
  </w:num>
  <w:num w:numId="5">
    <w:abstractNumId w:val="8"/>
  </w:num>
  <w:num w:numId="6">
    <w:abstractNumId w:val="11"/>
  </w:num>
  <w:num w:numId="7">
    <w:abstractNumId w:val="19"/>
  </w:num>
  <w:num w:numId="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20"/>
  </w:num>
  <w:num w:numId="11">
    <w:abstractNumId w:val="10"/>
  </w:num>
  <w:num w:numId="12">
    <w:abstractNumId w:val="26"/>
  </w:num>
  <w:num w:numId="13">
    <w:abstractNumId w:val="3"/>
  </w:num>
  <w:num w:numId="14">
    <w:abstractNumId w:val="6"/>
  </w:num>
  <w:num w:numId="15">
    <w:abstractNumId w:val="0"/>
  </w:num>
  <w:num w:numId="16">
    <w:abstractNumId w:val="13"/>
  </w:num>
  <w:num w:numId="17">
    <w:abstractNumId w:val="4"/>
  </w:num>
  <w:num w:numId="18">
    <w:abstractNumId w:val="25"/>
  </w:num>
  <w:num w:numId="19">
    <w:abstractNumId w:val="23"/>
  </w:num>
  <w:num w:numId="20">
    <w:abstractNumId w:val="17"/>
  </w:num>
  <w:num w:numId="21">
    <w:abstractNumId w:val="12"/>
  </w:num>
  <w:num w:numId="22">
    <w:abstractNumId w:val="24"/>
  </w:num>
  <w:num w:numId="23">
    <w:abstractNumId w:val="5"/>
  </w:num>
  <w:num w:numId="24">
    <w:abstractNumId w:val="2"/>
  </w:num>
  <w:num w:numId="25">
    <w:abstractNumId w:val="9"/>
  </w:num>
  <w:num w:numId="26">
    <w:abstractNumId w:val="14"/>
  </w:num>
  <w:num w:numId="27">
    <w:abstractNumId w:val="21"/>
  </w:num>
  <w:num w:numId="28">
    <w:abstractNumId w:val="16"/>
  </w:num>
  <w:num w:numId="29">
    <w:abstractNumId w:val="22"/>
  </w:num>
  <w:num w:numId="30">
    <w:abstractNumId w:val="1"/>
  </w:num>
  <w:num w:numId="31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irgitte Seierøe Pedersen">
    <w15:presenceInfo w15:providerId="None" w15:userId="Birgitte Seierøe Peders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Numbered&lt;/Style&gt;&lt;LeftDelim&gt;{&lt;/LeftDelim&gt;&lt;RightDelim&gt;}&lt;/RightDelim&gt;&lt;FontName&gt;Arial&lt;/FontName&gt;&lt;FontSize&gt;10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1&lt;/HyperlinksEnabled&gt;&lt;HyperlinksVisible&gt;0&lt;/HyperlinksVisible&gt;&lt;EnableBibliographyCategories&gt;0&lt;/EnableBibliographyCategories&gt;&lt;/ENLayout&gt;"/>
    <w:docVar w:name="EN.Libraries" w:val="&lt;Libraries&gt;&lt;item db-id=&quot;22tzf2r2jx2r5pet9d5xa2x3ps0rzezszpxa&quot;&gt;My EndNote Library-Converted&lt;record-ids&gt;&lt;item&gt;1531&lt;/item&gt;&lt;item&gt;1700&lt;/item&gt;&lt;item&gt;1846&lt;/item&gt;&lt;item&gt;1850&lt;/item&gt;&lt;item&gt;1854&lt;/item&gt;&lt;item&gt;1857&lt;/item&gt;&lt;item&gt;1860&lt;/item&gt;&lt;/record-ids&gt;&lt;/item&gt;&lt;/Libraries&gt;"/>
    <w:docVar w:name="EN.ReferenceGroups" w:val="&lt;reference-groups&gt;&lt;reference-group&gt;&lt;kind&gt;1&lt;/kind&gt;&lt;heading&gt;Primary Sources&lt;/heading&gt;&lt;alignment&gt;-1&lt;/alignment&gt;&lt;records&gt;&lt;/records&gt;&lt;/reference-group&gt;&lt;reference-group&gt;&lt;kind&gt;1&lt;/kind&gt;&lt;heading&gt;Secondary Sources&lt;/heading&gt;&lt;alignment&gt;-1&lt;/alignment&gt;&lt;records&gt;&lt;/records&gt;&lt;/reference-group&gt;&lt;/reference-groups&gt;"/>
  </w:docVars>
  <w:rsids>
    <w:rsidRoot w:val="00085603"/>
    <w:rsid w:val="0000716B"/>
    <w:rsid w:val="00013BEA"/>
    <w:rsid w:val="000274CD"/>
    <w:rsid w:val="000530C9"/>
    <w:rsid w:val="00085603"/>
    <w:rsid w:val="0013462C"/>
    <w:rsid w:val="00165383"/>
    <w:rsid w:val="00173F7C"/>
    <w:rsid w:val="002126D0"/>
    <w:rsid w:val="0024251A"/>
    <w:rsid w:val="002F7B41"/>
    <w:rsid w:val="00300038"/>
    <w:rsid w:val="00301B38"/>
    <w:rsid w:val="00322828"/>
    <w:rsid w:val="003268EB"/>
    <w:rsid w:val="0033044A"/>
    <w:rsid w:val="00382C78"/>
    <w:rsid w:val="00410541"/>
    <w:rsid w:val="004410BC"/>
    <w:rsid w:val="00442904"/>
    <w:rsid w:val="004500B4"/>
    <w:rsid w:val="00450AE9"/>
    <w:rsid w:val="004664F2"/>
    <w:rsid w:val="004D32CC"/>
    <w:rsid w:val="004E09AD"/>
    <w:rsid w:val="00513C6F"/>
    <w:rsid w:val="00514121"/>
    <w:rsid w:val="005A3A3A"/>
    <w:rsid w:val="005F39EC"/>
    <w:rsid w:val="0060450C"/>
    <w:rsid w:val="00646D28"/>
    <w:rsid w:val="00675A35"/>
    <w:rsid w:val="00707431"/>
    <w:rsid w:val="00714DDC"/>
    <w:rsid w:val="007571EC"/>
    <w:rsid w:val="00766DD2"/>
    <w:rsid w:val="007730D1"/>
    <w:rsid w:val="007F5F70"/>
    <w:rsid w:val="008405FC"/>
    <w:rsid w:val="00846BBC"/>
    <w:rsid w:val="00864D6E"/>
    <w:rsid w:val="008A35A2"/>
    <w:rsid w:val="008A72BA"/>
    <w:rsid w:val="00906710"/>
    <w:rsid w:val="00923A34"/>
    <w:rsid w:val="009273B8"/>
    <w:rsid w:val="0096729A"/>
    <w:rsid w:val="009B4868"/>
    <w:rsid w:val="009B7968"/>
    <w:rsid w:val="009F7C28"/>
    <w:rsid w:val="00A16FB2"/>
    <w:rsid w:val="00A61638"/>
    <w:rsid w:val="00A903E2"/>
    <w:rsid w:val="00AF34AB"/>
    <w:rsid w:val="00B11DB2"/>
    <w:rsid w:val="00B81EF2"/>
    <w:rsid w:val="00BF645E"/>
    <w:rsid w:val="00C10DDF"/>
    <w:rsid w:val="00C27C89"/>
    <w:rsid w:val="00C3347D"/>
    <w:rsid w:val="00C41212"/>
    <w:rsid w:val="00C53356"/>
    <w:rsid w:val="00C56527"/>
    <w:rsid w:val="00C75E7F"/>
    <w:rsid w:val="00C76E07"/>
    <w:rsid w:val="00CB76A0"/>
    <w:rsid w:val="00CF451E"/>
    <w:rsid w:val="00D71D08"/>
    <w:rsid w:val="00D773B8"/>
    <w:rsid w:val="00DB19C6"/>
    <w:rsid w:val="00E04B9C"/>
    <w:rsid w:val="00EB6B21"/>
    <w:rsid w:val="00EF4BAB"/>
    <w:rsid w:val="00F038AE"/>
    <w:rsid w:val="00F82E09"/>
    <w:rsid w:val="00F95459"/>
    <w:rsid w:val="00FE3937"/>
    <w:rsid w:val="00F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22550F"/>
  <w15:chartTrackingRefBased/>
  <w15:docId w15:val="{29E390A2-92DF-4A7A-B9DC-F890FD3DC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qFormat="1"/>
    <w:lsdException w:name="heading 6" w:semiHidden="1" w:uiPriority="0" w:qFormat="1"/>
    <w:lsdException w:name="heading 7" w:semiHidden="1" w:uiPriority="0" w:qFormat="1"/>
    <w:lsdException w:name="heading 8" w:semiHidden="1" w:uiPriority="0" w:qFormat="1"/>
    <w:lsdException w:name="heading 9" w:semiHidden="1" w:uiPriority="0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 w:unhideWhenUsed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/>
    <w:lsdException w:name="caption" w:semiHidden="1" w:uiPriority="35" w:unhideWhenUsed="1" w:qFormat="1"/>
    <w:lsdException w:name="table of figures" w:semiHidden="1"/>
    <w:lsdException w:name="envelope address" w:semiHidden="1" w:uiPriority="0" w:unhideWhenUsed="1"/>
    <w:lsdException w:name="envelope return" w:semiHidden="1" w:uiPriority="0" w:unhideWhenUsed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unhideWhenUsed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3A3A"/>
    <w:pPr>
      <w:spacing w:before="120" w:line="280" w:lineRule="exact"/>
    </w:pPr>
    <w:rPr>
      <w:rFonts w:ascii="Arial" w:eastAsiaTheme="minorHAnsi" w:hAnsi="Arial"/>
      <w:sz w:val="20"/>
    </w:rPr>
  </w:style>
  <w:style w:type="paragraph" w:styleId="Overskrift1">
    <w:name w:val="heading 1"/>
    <w:basedOn w:val="Normal"/>
    <w:next w:val="Normal"/>
    <w:link w:val="Overskrift1Tegn"/>
    <w:qFormat/>
    <w:rsid w:val="00085603"/>
    <w:pPr>
      <w:keepNext/>
      <w:keepLines/>
      <w:spacing w:before="480" w:after="120" w:line="240" w:lineRule="exact"/>
      <w:ind w:left="432" w:hanging="432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Overskrift2">
    <w:name w:val="heading 2"/>
    <w:basedOn w:val="Normal"/>
    <w:link w:val="Overskrift2Tegn"/>
    <w:qFormat/>
    <w:rsid w:val="00085603"/>
    <w:pPr>
      <w:keepNext/>
      <w:spacing w:before="360" w:after="120" w:line="240" w:lineRule="exact"/>
      <w:ind w:left="576" w:hanging="576"/>
      <w:outlineLvl w:val="1"/>
    </w:pPr>
    <w:rPr>
      <w:rFonts w:eastAsia="Times New Roman" w:cs="Times New Roman"/>
      <w:b/>
      <w:bCs/>
      <w:szCs w:val="20"/>
      <w:lang w:eastAsia="en-GB"/>
    </w:rPr>
  </w:style>
  <w:style w:type="paragraph" w:styleId="Overskrift3">
    <w:name w:val="heading 3"/>
    <w:basedOn w:val="Normal"/>
    <w:next w:val="Normal"/>
    <w:link w:val="Overskrift3Tegn"/>
    <w:autoRedefine/>
    <w:uiPriority w:val="9"/>
    <w:unhideWhenUsed/>
    <w:qFormat/>
    <w:rsid w:val="00085603"/>
    <w:pPr>
      <w:widowControl w:val="0"/>
      <w:spacing w:before="200" w:after="240"/>
      <w:ind w:left="907" w:hanging="907"/>
      <w:outlineLvl w:val="2"/>
    </w:pPr>
    <w:rPr>
      <w:rFonts w:cs="Arial"/>
      <w:b/>
      <w:i/>
      <w:color w:val="595959" w:themeColor="text1" w:themeTint="A6"/>
      <w:sz w:val="22"/>
    </w:rPr>
  </w:style>
  <w:style w:type="paragraph" w:styleId="Overskrift4">
    <w:name w:val="heading 4"/>
    <w:basedOn w:val="Normal"/>
    <w:next w:val="Normal"/>
    <w:link w:val="Overskrift4Tegn"/>
    <w:unhideWhenUsed/>
    <w:qFormat/>
    <w:rsid w:val="00085603"/>
    <w:pPr>
      <w:keepNext/>
      <w:keepLines/>
      <w:spacing w:before="200" w:after="0"/>
      <w:ind w:left="864" w:hanging="864"/>
      <w:outlineLvl w:val="3"/>
    </w:pPr>
    <w:rPr>
      <w:rFonts w:asciiTheme="majorHAnsi" w:eastAsiaTheme="majorEastAsia" w:hAnsiTheme="majorHAnsi" w:cstheme="majorBidi"/>
      <w:b/>
      <w:bCs/>
      <w:i/>
      <w:iCs/>
      <w:color w:val="007EC5" w:themeColor="accent1"/>
    </w:rPr>
  </w:style>
  <w:style w:type="paragraph" w:styleId="Overskrift5">
    <w:name w:val="heading 5"/>
    <w:basedOn w:val="Normal"/>
    <w:next w:val="Normal"/>
    <w:link w:val="Overskrift5Tegn"/>
    <w:semiHidden/>
    <w:unhideWhenUsed/>
    <w:qFormat/>
    <w:rsid w:val="00085603"/>
    <w:pPr>
      <w:keepNext/>
      <w:keepLines/>
      <w:spacing w:before="200" w:after="0"/>
      <w:ind w:left="1008" w:hanging="1008"/>
      <w:outlineLvl w:val="4"/>
    </w:pPr>
    <w:rPr>
      <w:rFonts w:asciiTheme="majorHAnsi" w:eastAsiaTheme="majorEastAsia" w:hAnsiTheme="majorHAnsi" w:cstheme="majorBidi"/>
      <w:color w:val="003E62" w:themeColor="accent1" w:themeShade="7F"/>
    </w:rPr>
  </w:style>
  <w:style w:type="paragraph" w:styleId="Overskrift6">
    <w:name w:val="heading 6"/>
    <w:basedOn w:val="Normal"/>
    <w:next w:val="Normal"/>
    <w:link w:val="Overskrift6Tegn"/>
    <w:semiHidden/>
    <w:unhideWhenUsed/>
    <w:qFormat/>
    <w:rsid w:val="00085603"/>
    <w:pPr>
      <w:keepNext/>
      <w:keepLines/>
      <w:spacing w:before="200" w:after="0"/>
      <w:ind w:left="1152" w:hanging="1152"/>
      <w:outlineLvl w:val="5"/>
    </w:pPr>
    <w:rPr>
      <w:rFonts w:asciiTheme="majorHAnsi" w:eastAsiaTheme="majorEastAsia" w:hAnsiTheme="majorHAnsi" w:cstheme="majorBidi"/>
      <w:i/>
      <w:iCs/>
      <w:color w:val="003E62" w:themeColor="accent1" w:themeShade="7F"/>
    </w:rPr>
  </w:style>
  <w:style w:type="paragraph" w:styleId="Overskrift7">
    <w:name w:val="heading 7"/>
    <w:basedOn w:val="Normal"/>
    <w:next w:val="Normal"/>
    <w:link w:val="Overskrift7Tegn"/>
    <w:semiHidden/>
    <w:unhideWhenUsed/>
    <w:qFormat/>
    <w:rsid w:val="00085603"/>
    <w:pPr>
      <w:keepNext/>
      <w:keepLines/>
      <w:spacing w:before="200" w:after="0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semiHidden/>
    <w:unhideWhenUsed/>
    <w:qFormat/>
    <w:rsid w:val="00085603"/>
    <w:pPr>
      <w:keepNext/>
      <w:keepLines/>
      <w:spacing w:before="200" w:after="0"/>
      <w:ind w:left="1440" w:hanging="144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Overskrift9">
    <w:name w:val="heading 9"/>
    <w:basedOn w:val="Normal"/>
    <w:next w:val="Normal"/>
    <w:link w:val="Overskrift9Tegn"/>
    <w:semiHidden/>
    <w:unhideWhenUsed/>
    <w:qFormat/>
    <w:rsid w:val="00085603"/>
    <w:pPr>
      <w:keepNext/>
      <w:keepLines/>
      <w:spacing w:before="200" w:after="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rdskrifttypeiafsnit">
    <w:name w:val="Default Paragraph Font"/>
    <w:uiPriority w:val="1"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rsid w:val="00085603"/>
    <w:rPr>
      <w:rFonts w:ascii="Arial" w:eastAsiaTheme="majorEastAsia" w:hAnsi="Arial" w:cstheme="majorBidi"/>
      <w:b/>
      <w:bCs/>
      <w:sz w:val="24"/>
      <w:szCs w:val="28"/>
    </w:rPr>
  </w:style>
  <w:style w:type="paragraph" w:customStyle="1" w:styleId="Adresse">
    <w:name w:val="Adresse"/>
    <w:basedOn w:val="Normal"/>
    <w:semiHidden/>
    <w:rsid w:val="009273B8"/>
    <w:pPr>
      <w:framePr w:hSpace="142" w:wrap="around" w:vAnchor="page" w:hAnchor="page" w:x="7967" w:y="11341"/>
      <w:autoSpaceDE w:val="0"/>
      <w:autoSpaceDN w:val="0"/>
      <w:adjustRightInd w:val="0"/>
      <w:spacing w:line="240" w:lineRule="auto"/>
      <w:suppressOverlap/>
      <w:jc w:val="right"/>
    </w:pPr>
    <w:rPr>
      <w:rFonts w:cs="Calibri"/>
      <w:color w:val="787878"/>
      <w:sz w:val="18"/>
      <w:szCs w:val="18"/>
    </w:rPr>
  </w:style>
  <w:style w:type="paragraph" w:styleId="Afsenderadresse">
    <w:name w:val="envelope return"/>
    <w:basedOn w:val="Normal"/>
    <w:semiHidden/>
    <w:rsid w:val="009273B8"/>
    <w:pPr>
      <w:spacing w:after="90" w:line="220" w:lineRule="exact"/>
    </w:pPr>
    <w:rPr>
      <w:rFonts w:asciiTheme="majorHAnsi" w:eastAsiaTheme="majorEastAsia" w:hAnsiTheme="majorHAnsi" w:cstheme="majorBidi"/>
      <w:color w:val="425C6C" w:themeColor="text2"/>
      <w:szCs w:val="20"/>
    </w:rPr>
  </w:style>
  <w:style w:type="paragraph" w:styleId="Billedtekst">
    <w:name w:val="caption"/>
    <w:basedOn w:val="Normal"/>
    <w:next w:val="Normal"/>
    <w:uiPriority w:val="35"/>
    <w:unhideWhenUsed/>
    <w:qFormat/>
    <w:rsid w:val="00085603"/>
    <w:pPr>
      <w:spacing w:before="0" w:line="240" w:lineRule="auto"/>
    </w:pPr>
    <w:rPr>
      <w:i/>
      <w:iCs/>
      <w:color w:val="425C6C" w:themeColor="text2"/>
      <w:sz w:val="18"/>
      <w:szCs w:val="18"/>
    </w:rPr>
  </w:style>
  <w:style w:type="paragraph" w:customStyle="1" w:styleId="Boksoverskrift">
    <w:name w:val="Boksoverskrift"/>
    <w:basedOn w:val="Normal"/>
    <w:next w:val="Normal"/>
    <w:qFormat/>
    <w:rsid w:val="009273B8"/>
    <w:pPr>
      <w:spacing w:after="160" w:line="320" w:lineRule="atLeast"/>
    </w:pPr>
    <w:rPr>
      <w:rFonts w:asciiTheme="majorHAnsi" w:hAnsiTheme="majorHAnsi"/>
      <w:color w:val="007EC5" w:themeColor="accent1"/>
      <w:sz w:val="28"/>
      <w:szCs w:val="20"/>
    </w:rPr>
  </w:style>
  <w:style w:type="paragraph" w:customStyle="1" w:styleId="Dato1">
    <w:name w:val="Dato1"/>
    <w:autoRedefine/>
    <w:semiHidden/>
    <w:rsid w:val="009273B8"/>
    <w:pPr>
      <w:framePr w:w="2835" w:h="284" w:hRule="exact" w:wrap="around" w:vAnchor="page" w:hAnchor="page" w:x="5784" w:y="3970"/>
      <w:shd w:val="solid" w:color="FFFFFF" w:fill="FFFFFF"/>
      <w:spacing w:after="0" w:line="360" w:lineRule="auto"/>
    </w:pPr>
    <w:rPr>
      <w:rFonts w:ascii="Verdana" w:hAnsi="Verdana" w:cs="Times New Roman"/>
      <w:noProof/>
      <w:sz w:val="18"/>
      <w:szCs w:val="18"/>
      <w:lang w:eastAsia="da-DK"/>
    </w:rPr>
  </w:style>
  <w:style w:type="paragraph" w:styleId="Fodnotetekst">
    <w:name w:val="footnote text"/>
    <w:basedOn w:val="Normal"/>
    <w:link w:val="FodnotetekstTegn"/>
    <w:uiPriority w:val="99"/>
    <w:semiHidden/>
    <w:unhideWhenUsed/>
    <w:rsid w:val="00085603"/>
    <w:pPr>
      <w:spacing w:before="0" w:after="0" w:line="240" w:lineRule="auto"/>
    </w:pPr>
    <w:rPr>
      <w:szCs w:val="20"/>
    </w:rPr>
  </w:style>
  <w:style w:type="character" w:customStyle="1" w:styleId="FodnotetekstTegn">
    <w:name w:val="Fodnotetekst Tegn"/>
    <w:basedOn w:val="Standardskrifttypeiafsnit"/>
    <w:link w:val="Fodnotetekst"/>
    <w:uiPriority w:val="99"/>
    <w:semiHidden/>
    <w:rsid w:val="00085603"/>
    <w:rPr>
      <w:rFonts w:ascii="Arial" w:eastAsiaTheme="minorHAnsi" w:hAnsi="Arial"/>
      <w:sz w:val="20"/>
      <w:szCs w:val="20"/>
    </w:rPr>
  </w:style>
  <w:style w:type="paragraph" w:styleId="Sidehoved">
    <w:name w:val="header"/>
    <w:basedOn w:val="Normal"/>
    <w:link w:val="SidehovedTegn"/>
    <w:uiPriority w:val="99"/>
    <w:unhideWhenUsed/>
    <w:rsid w:val="00085603"/>
    <w:pPr>
      <w:tabs>
        <w:tab w:val="center" w:pos="4819"/>
        <w:tab w:val="right" w:pos="9638"/>
      </w:tabs>
      <w:spacing w:before="0"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085603"/>
    <w:rPr>
      <w:rFonts w:ascii="Arial" w:eastAsiaTheme="minorHAnsi" w:hAnsi="Arial"/>
      <w:sz w:val="20"/>
    </w:rPr>
  </w:style>
  <w:style w:type="paragraph" w:customStyle="1" w:styleId="Hjlpetekst">
    <w:name w:val="Hjælpetekst"/>
    <w:basedOn w:val="Sidehoved"/>
    <w:semiHidden/>
    <w:qFormat/>
    <w:rsid w:val="009273B8"/>
    <w:pPr>
      <w:ind w:right="2720"/>
    </w:pPr>
    <w:rPr>
      <w:i/>
      <w:vanish/>
      <w:color w:val="C00000"/>
    </w:rPr>
  </w:style>
  <w:style w:type="character" w:styleId="Hyperlink">
    <w:name w:val="Hyperlink"/>
    <w:basedOn w:val="Standardskrifttypeiafsnit"/>
    <w:uiPriority w:val="99"/>
    <w:unhideWhenUsed/>
    <w:rsid w:val="00085603"/>
    <w:rPr>
      <w:strike w:val="0"/>
      <w:dstrike w:val="0"/>
      <w:color w:val="336699"/>
      <w:u w:val="none"/>
      <w:effect w:val="none"/>
    </w:rPr>
  </w:style>
  <w:style w:type="paragraph" w:customStyle="1" w:styleId="Initialer">
    <w:name w:val="Initialer"/>
    <w:basedOn w:val="Afsenderadresse"/>
    <w:uiPriority w:val="2"/>
    <w:semiHidden/>
    <w:qFormat/>
    <w:rsid w:val="009273B8"/>
    <w:rPr>
      <w:caps/>
    </w:rPr>
  </w:style>
  <w:style w:type="paragraph" w:styleId="Listeafsnit">
    <w:name w:val="List Paragraph"/>
    <w:basedOn w:val="Normal"/>
    <w:link w:val="ListeafsnitTegn"/>
    <w:uiPriority w:val="34"/>
    <w:qFormat/>
    <w:rsid w:val="00085603"/>
    <w:pPr>
      <w:spacing w:before="0" w:line="276" w:lineRule="auto"/>
      <w:ind w:left="720"/>
      <w:contextualSpacing/>
    </w:p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085603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085603"/>
    <w:rPr>
      <w:rFonts w:ascii="Segoe UI" w:eastAsiaTheme="minorHAnsi" w:hAnsi="Segoe UI" w:cs="Segoe UI"/>
      <w:sz w:val="18"/>
      <w:szCs w:val="18"/>
    </w:rPr>
  </w:style>
  <w:style w:type="paragraph" w:styleId="Modtageradresse">
    <w:name w:val="envelope address"/>
    <w:basedOn w:val="Normal"/>
    <w:semiHidden/>
    <w:rsid w:val="009273B8"/>
    <w:pPr>
      <w:spacing w:line="240" w:lineRule="atLeast"/>
    </w:pPr>
    <w:rPr>
      <w:rFonts w:asciiTheme="majorHAnsi" w:eastAsiaTheme="majorEastAsia" w:hAnsiTheme="majorHAnsi" w:cstheme="majorBidi"/>
      <w:color w:val="425C6C" w:themeColor="text2"/>
    </w:rPr>
  </w:style>
  <w:style w:type="character" w:customStyle="1" w:styleId="Overskrift2Tegn">
    <w:name w:val="Overskrift 2 Tegn"/>
    <w:basedOn w:val="Standardskrifttypeiafsnit"/>
    <w:link w:val="Overskrift2"/>
    <w:rsid w:val="00085603"/>
    <w:rPr>
      <w:rFonts w:ascii="Arial" w:hAnsi="Arial" w:cs="Times New Roman"/>
      <w:b/>
      <w:bCs/>
      <w:sz w:val="20"/>
      <w:szCs w:val="20"/>
      <w:lang w:eastAsia="en-GB"/>
    </w:rPr>
  </w:style>
  <w:style w:type="character" w:customStyle="1" w:styleId="Overskrift3Tegn">
    <w:name w:val="Overskrift 3 Tegn"/>
    <w:basedOn w:val="Standardskrifttypeiafsnit"/>
    <w:link w:val="Overskrift3"/>
    <w:uiPriority w:val="9"/>
    <w:rsid w:val="00085603"/>
    <w:rPr>
      <w:rFonts w:ascii="Arial" w:eastAsiaTheme="minorHAnsi" w:hAnsi="Arial" w:cs="Arial"/>
      <w:b/>
      <w:i/>
      <w:color w:val="595959" w:themeColor="text1" w:themeTint="A6"/>
    </w:rPr>
  </w:style>
  <w:style w:type="character" w:customStyle="1" w:styleId="Overskrift4Tegn">
    <w:name w:val="Overskrift 4 Tegn"/>
    <w:basedOn w:val="Standardskrifttypeiafsnit"/>
    <w:link w:val="Overskrift4"/>
    <w:rsid w:val="00085603"/>
    <w:rPr>
      <w:rFonts w:asciiTheme="majorHAnsi" w:eastAsiaTheme="majorEastAsia" w:hAnsiTheme="majorHAnsi" w:cstheme="majorBidi"/>
      <w:b/>
      <w:bCs/>
      <w:i/>
      <w:iCs/>
      <w:color w:val="007EC5" w:themeColor="accent1"/>
      <w:sz w:val="20"/>
    </w:rPr>
  </w:style>
  <w:style w:type="table" w:customStyle="1" w:styleId="SDStabel">
    <w:name w:val="SDS tabel"/>
    <w:basedOn w:val="Tabel-Normal"/>
    <w:uiPriority w:val="99"/>
    <w:rsid w:val="009273B8"/>
    <w:pPr>
      <w:spacing w:after="0" w:line="240" w:lineRule="auto"/>
    </w:pPr>
    <w:rPr>
      <w:rFonts w:ascii="Times New Roman" w:hAnsi="Times New Roman" w:cs="Times New Roman"/>
      <w:sz w:val="20"/>
      <w:szCs w:val="20"/>
      <w:lang w:eastAsia="da-DK"/>
    </w:rPr>
    <w:tblPr>
      <w:tblStyleColBandSize w:val="1"/>
      <w:tblBorders>
        <w:insideH w:val="single" w:sz="4" w:space="0" w:color="425C6C" w:themeColor="text2"/>
      </w:tblBorders>
      <w:tblCellMar>
        <w:left w:w="57" w:type="dxa"/>
        <w:right w:w="57" w:type="dxa"/>
      </w:tblCellMar>
    </w:tblPr>
    <w:tcPr>
      <w:shd w:val="clear" w:color="auto" w:fill="auto"/>
    </w:tcPr>
    <w:tblStylePr w:type="firstRow">
      <w:tblPr/>
      <w:tcPr>
        <w:shd w:val="clear" w:color="auto" w:fill="007EC5" w:themeFill="accent1"/>
      </w:tcPr>
    </w:tblStylePr>
    <w:tblStylePr w:type="lastRow">
      <w:rPr>
        <w:b/>
      </w:rPr>
    </w:tblStylePr>
    <w:tblStylePr w:type="band1Vert">
      <w:tblPr/>
      <w:tcPr>
        <w:shd w:val="clear" w:color="auto" w:fill="EEF1F4" w:themeFill="background2"/>
      </w:tcPr>
    </w:tblStylePr>
  </w:style>
  <w:style w:type="paragraph" w:styleId="Sidefod">
    <w:name w:val="footer"/>
    <w:basedOn w:val="Normal"/>
    <w:link w:val="SidefodTegn"/>
    <w:uiPriority w:val="99"/>
    <w:unhideWhenUsed/>
    <w:rsid w:val="00085603"/>
    <w:pPr>
      <w:tabs>
        <w:tab w:val="center" w:pos="4819"/>
        <w:tab w:val="right" w:pos="9638"/>
      </w:tabs>
      <w:spacing w:before="0"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085603"/>
    <w:rPr>
      <w:rFonts w:ascii="Arial" w:eastAsiaTheme="minorHAnsi" w:hAnsi="Arial"/>
      <w:sz w:val="20"/>
    </w:rPr>
  </w:style>
  <w:style w:type="paragraph" w:customStyle="1" w:styleId="Sidenummerering">
    <w:name w:val="Sidenummerering"/>
    <w:basedOn w:val="Sidefod"/>
    <w:uiPriority w:val="3"/>
    <w:semiHidden/>
    <w:qFormat/>
    <w:rsid w:val="009273B8"/>
    <w:rPr>
      <w:color w:val="000000" w:themeColor="text1"/>
      <w:sz w:val="15"/>
    </w:rPr>
  </w:style>
  <w:style w:type="table" w:styleId="Tabel-Gitter">
    <w:name w:val="Table Grid"/>
    <w:aliases w:val="RH Oversigtstabel,Oversigtstabel"/>
    <w:basedOn w:val="Tabel-Normal"/>
    <w:uiPriority w:val="39"/>
    <w:rsid w:val="00085603"/>
    <w:pPr>
      <w:spacing w:after="0" w:line="240" w:lineRule="auto"/>
    </w:pPr>
    <w:rPr>
      <w:rFonts w:eastAsiaTheme="minorHAns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tekst">
    <w:name w:val="Tabeltekst"/>
    <w:basedOn w:val="Normal"/>
    <w:uiPriority w:val="4"/>
    <w:semiHidden/>
    <w:qFormat/>
    <w:rsid w:val="009273B8"/>
    <w:pPr>
      <w:spacing w:before="40" w:after="40" w:line="240" w:lineRule="atLeast"/>
    </w:pPr>
  </w:style>
  <w:style w:type="paragraph" w:customStyle="1" w:styleId="Tabelkolonneoverskrift">
    <w:name w:val="Tabelkolonneoverskrift"/>
    <w:basedOn w:val="Tabeltekst"/>
    <w:uiPriority w:val="6"/>
    <w:semiHidden/>
    <w:qFormat/>
    <w:rsid w:val="009273B8"/>
    <w:rPr>
      <w:color w:val="FFFFFF"/>
    </w:rPr>
  </w:style>
  <w:style w:type="paragraph" w:customStyle="1" w:styleId="Tabelrkkeoverskrift">
    <w:name w:val="Tabelrækkeoverskrift"/>
    <w:basedOn w:val="Normal"/>
    <w:uiPriority w:val="7"/>
    <w:semiHidden/>
    <w:qFormat/>
    <w:rsid w:val="009273B8"/>
    <w:pPr>
      <w:spacing w:before="40" w:after="40" w:line="240" w:lineRule="atLeast"/>
    </w:pPr>
    <w:rPr>
      <w:b/>
    </w:rPr>
  </w:style>
  <w:style w:type="paragraph" w:customStyle="1" w:styleId="Tabeltal">
    <w:name w:val="Tabeltal"/>
    <w:basedOn w:val="Normal"/>
    <w:uiPriority w:val="5"/>
    <w:semiHidden/>
    <w:qFormat/>
    <w:rsid w:val="009273B8"/>
    <w:pPr>
      <w:spacing w:before="40" w:after="40" w:line="240" w:lineRule="atLeast"/>
      <w:jc w:val="right"/>
    </w:pPr>
    <w:rPr>
      <w:sz w:val="18"/>
    </w:rPr>
  </w:style>
  <w:style w:type="paragraph" w:customStyle="1" w:styleId="TypografiAdresseMnsterMassiv100Hvid">
    <w:name w:val="Typografi Adresse + Mønster: Massiv (100%) (Hvid)"/>
    <w:basedOn w:val="Adresse"/>
    <w:semiHidden/>
    <w:rsid w:val="009273B8"/>
    <w:pPr>
      <w:framePr w:wrap="around"/>
      <w:shd w:val="solid" w:color="FFFFFF" w:fill="FFFFFF"/>
      <w:spacing w:line="260" w:lineRule="exact"/>
    </w:pPr>
    <w:rPr>
      <w:szCs w:val="20"/>
    </w:rPr>
  </w:style>
  <w:style w:type="paragraph" w:customStyle="1" w:styleId="TypografiAdresseMnsterMassiv100Hvid1">
    <w:name w:val="Typografi Adresse + Mønster: Massiv (100%) (Hvid)1"/>
    <w:basedOn w:val="Adresse"/>
    <w:semiHidden/>
    <w:rsid w:val="009273B8"/>
    <w:pPr>
      <w:framePr w:wrap="around"/>
      <w:shd w:val="solid" w:color="FFFFFF" w:fill="FFFFFF"/>
    </w:pPr>
    <w:rPr>
      <w:szCs w:val="20"/>
    </w:rPr>
  </w:style>
  <w:style w:type="paragraph" w:customStyle="1" w:styleId="Underskriveroplysninger">
    <w:name w:val="Underskriveroplysninger"/>
    <w:basedOn w:val="Modtageradresse"/>
    <w:uiPriority w:val="2"/>
    <w:semiHidden/>
    <w:qFormat/>
    <w:rsid w:val="009273B8"/>
    <w:pPr>
      <w:keepNext/>
      <w:widowControl w:val="0"/>
    </w:pPr>
  </w:style>
  <w:style w:type="paragraph" w:customStyle="1" w:styleId="Underskrivernavn">
    <w:name w:val="Underskrivernavn"/>
    <w:basedOn w:val="Underskriveroplysninger"/>
    <w:next w:val="Underskriveroplysninger"/>
    <w:uiPriority w:val="2"/>
    <w:semiHidden/>
    <w:qFormat/>
    <w:rsid w:val="009273B8"/>
    <w:rPr>
      <w:color w:val="007EC5" w:themeColor="accent1"/>
    </w:rPr>
  </w:style>
  <w:style w:type="paragraph" w:customStyle="1" w:styleId="Bilagsoverskrift1">
    <w:name w:val="Bilagsoverskrift 1"/>
    <w:basedOn w:val="Normal"/>
    <w:next w:val="Normal"/>
    <w:uiPriority w:val="1"/>
    <w:semiHidden/>
    <w:qFormat/>
    <w:rsid w:val="009273B8"/>
    <w:pPr>
      <w:keepNext/>
      <w:keepLines/>
      <w:pageBreakBefore/>
      <w:numPr>
        <w:numId w:val="5"/>
      </w:numPr>
      <w:spacing w:after="320" w:line="480" w:lineRule="atLeast"/>
      <w:outlineLvl w:val="0"/>
    </w:pPr>
    <w:rPr>
      <w:rFonts w:asciiTheme="majorHAnsi" w:hAnsiTheme="majorHAnsi"/>
      <w:color w:val="007EC5" w:themeColor="accent1"/>
      <w:sz w:val="44"/>
    </w:rPr>
  </w:style>
  <w:style w:type="character" w:styleId="BesgtLink">
    <w:name w:val="FollowedHyperlink"/>
    <w:basedOn w:val="Standardskrifttypeiafsnit"/>
    <w:uiPriority w:val="99"/>
    <w:semiHidden/>
    <w:unhideWhenUsed/>
    <w:rsid w:val="00085603"/>
    <w:rPr>
      <w:color w:val="005B8D" w:themeColor="followedHyperlink"/>
      <w:u w:val="single"/>
    </w:rPr>
  </w:style>
  <w:style w:type="paragraph" w:customStyle="1" w:styleId="Bokstekst">
    <w:name w:val="Bokstekst"/>
    <w:basedOn w:val="Normal"/>
    <w:semiHidden/>
    <w:qFormat/>
    <w:rsid w:val="009273B8"/>
    <w:rPr>
      <w:color w:val="000000"/>
      <w:szCs w:val="20"/>
    </w:rPr>
  </w:style>
  <w:style w:type="paragraph" w:customStyle="1" w:styleId="Elementnote">
    <w:name w:val="Elementnote"/>
    <w:basedOn w:val="Normal"/>
    <w:uiPriority w:val="1"/>
    <w:semiHidden/>
    <w:qFormat/>
    <w:rsid w:val="009273B8"/>
    <w:pPr>
      <w:spacing w:line="240" w:lineRule="auto"/>
    </w:pPr>
    <w:rPr>
      <w:color w:val="425C6C" w:themeColor="text2"/>
      <w:sz w:val="16"/>
      <w:szCs w:val="20"/>
    </w:rPr>
  </w:style>
  <w:style w:type="paragraph" w:customStyle="1" w:styleId="Elementoverskrift">
    <w:name w:val="Elementoverskrift"/>
    <w:basedOn w:val="Normal"/>
    <w:uiPriority w:val="1"/>
    <w:semiHidden/>
    <w:qFormat/>
    <w:rsid w:val="009273B8"/>
    <w:pPr>
      <w:keepNext/>
      <w:spacing w:line="240" w:lineRule="auto"/>
    </w:pPr>
    <w:rPr>
      <w:rFonts w:ascii="Corbel" w:hAnsi="Corbel"/>
      <w:color w:val="000000" w:themeColor="text1"/>
      <w:sz w:val="24"/>
    </w:rPr>
  </w:style>
  <w:style w:type="paragraph" w:customStyle="1" w:styleId="Elementoverskriftbilagsfigur">
    <w:name w:val="Elementoverskrift bilagsfigur"/>
    <w:basedOn w:val="Normal"/>
    <w:uiPriority w:val="2"/>
    <w:semiHidden/>
    <w:qFormat/>
    <w:rsid w:val="009273B8"/>
    <w:pPr>
      <w:keepNext/>
      <w:tabs>
        <w:tab w:val="left" w:pos="1503"/>
      </w:tabs>
      <w:spacing w:line="240" w:lineRule="auto"/>
      <w:ind w:left="1503" w:hanging="1503"/>
    </w:pPr>
    <w:rPr>
      <w:rFonts w:ascii="Corbel" w:hAnsi="Corbel"/>
      <w:color w:val="000000" w:themeColor="text1"/>
      <w:sz w:val="24"/>
    </w:rPr>
  </w:style>
  <w:style w:type="paragraph" w:customStyle="1" w:styleId="Elementoverskriftbilagstabel">
    <w:name w:val="Elementoverskrift bilagstabel"/>
    <w:basedOn w:val="Normal"/>
    <w:uiPriority w:val="2"/>
    <w:semiHidden/>
    <w:qFormat/>
    <w:rsid w:val="009273B8"/>
    <w:pPr>
      <w:keepNext/>
      <w:tabs>
        <w:tab w:val="left" w:pos="1531"/>
      </w:tabs>
      <w:spacing w:line="270" w:lineRule="exact"/>
      <w:ind w:left="1531" w:hanging="1531"/>
    </w:pPr>
    <w:rPr>
      <w:rFonts w:ascii="Corbel" w:hAnsi="Corbel"/>
      <w:color w:val="000000" w:themeColor="text1"/>
      <w:sz w:val="24"/>
    </w:rPr>
  </w:style>
  <w:style w:type="paragraph" w:customStyle="1" w:styleId="Elementoverskriftfigur">
    <w:name w:val="Elementoverskrift figur"/>
    <w:basedOn w:val="Normal"/>
    <w:uiPriority w:val="2"/>
    <w:semiHidden/>
    <w:qFormat/>
    <w:rsid w:val="00085603"/>
    <w:pPr>
      <w:keepNext/>
      <w:tabs>
        <w:tab w:val="left" w:pos="964"/>
      </w:tabs>
      <w:spacing w:before="0" w:after="0" w:line="216" w:lineRule="auto"/>
      <w:ind w:left="964" w:hanging="964"/>
    </w:pPr>
    <w:rPr>
      <w:rFonts w:ascii="Corbel" w:eastAsia="Times New Roman" w:hAnsi="Corbel" w:cs="Times New Roman"/>
      <w:color w:val="000000" w:themeColor="text1"/>
      <w:sz w:val="24"/>
      <w:szCs w:val="24"/>
      <w:lang w:eastAsia="da-DK"/>
    </w:rPr>
  </w:style>
  <w:style w:type="paragraph" w:customStyle="1" w:styleId="Elementoverskrifttabel">
    <w:name w:val="Elementoverskrift tabel"/>
    <w:basedOn w:val="Normal"/>
    <w:uiPriority w:val="2"/>
    <w:semiHidden/>
    <w:qFormat/>
    <w:rsid w:val="009273B8"/>
    <w:pPr>
      <w:keepNext/>
      <w:tabs>
        <w:tab w:val="left" w:pos="992"/>
      </w:tabs>
      <w:spacing w:line="240" w:lineRule="auto"/>
      <w:ind w:left="992" w:hanging="992"/>
    </w:pPr>
    <w:rPr>
      <w:rFonts w:ascii="Corbel" w:hAnsi="Corbel"/>
      <w:color w:val="000000" w:themeColor="text1"/>
      <w:sz w:val="24"/>
    </w:rPr>
  </w:style>
  <w:style w:type="paragraph" w:customStyle="1" w:styleId="Figurfelt">
    <w:name w:val="Figurfelt"/>
    <w:basedOn w:val="Normal"/>
    <w:semiHidden/>
    <w:qFormat/>
    <w:rsid w:val="00085603"/>
    <w:pPr>
      <w:keepNext/>
      <w:keepLines/>
      <w:spacing w:before="0" w:after="0" w:line="240" w:lineRule="auto"/>
      <w:jc w:val="center"/>
    </w:pPr>
    <w:rPr>
      <w:rFonts w:asciiTheme="minorHAnsi" w:eastAsia="Times New Roman" w:hAnsiTheme="minorHAnsi" w:cs="Times New Roman"/>
      <w:sz w:val="22"/>
      <w:szCs w:val="20"/>
      <w:lang w:eastAsia="da-DK"/>
    </w:rPr>
  </w:style>
  <w:style w:type="character" w:styleId="Fodnotehenvisning">
    <w:name w:val="footnote reference"/>
    <w:basedOn w:val="Standardskrifttypeiafsnit"/>
    <w:uiPriority w:val="99"/>
    <w:semiHidden/>
    <w:unhideWhenUsed/>
    <w:rsid w:val="00085603"/>
    <w:rPr>
      <w:vertAlign w:val="superscript"/>
    </w:rPr>
  </w:style>
  <w:style w:type="paragraph" w:customStyle="1" w:styleId="Minimerafsnit">
    <w:name w:val="Minimerafsnit"/>
    <w:basedOn w:val="Normal"/>
    <w:uiPriority w:val="1"/>
    <w:semiHidden/>
    <w:qFormat/>
    <w:rsid w:val="009273B8"/>
    <w:pPr>
      <w:spacing w:line="20" w:lineRule="exact"/>
    </w:pPr>
    <w:rPr>
      <w:sz w:val="2"/>
    </w:rPr>
  </w:style>
  <w:style w:type="character" w:customStyle="1" w:styleId="Overskrift5Tegn">
    <w:name w:val="Overskrift 5 Tegn"/>
    <w:basedOn w:val="Standardskrifttypeiafsnit"/>
    <w:link w:val="Overskrift5"/>
    <w:semiHidden/>
    <w:rsid w:val="00085603"/>
    <w:rPr>
      <w:rFonts w:asciiTheme="majorHAnsi" w:eastAsiaTheme="majorEastAsia" w:hAnsiTheme="majorHAnsi" w:cstheme="majorBidi"/>
      <w:color w:val="003E62" w:themeColor="accent1" w:themeShade="7F"/>
      <w:sz w:val="20"/>
    </w:rPr>
  </w:style>
  <w:style w:type="character" w:customStyle="1" w:styleId="Overskrift6Tegn">
    <w:name w:val="Overskrift 6 Tegn"/>
    <w:basedOn w:val="Standardskrifttypeiafsnit"/>
    <w:link w:val="Overskrift6"/>
    <w:semiHidden/>
    <w:rsid w:val="00085603"/>
    <w:rPr>
      <w:rFonts w:asciiTheme="majorHAnsi" w:eastAsiaTheme="majorEastAsia" w:hAnsiTheme="majorHAnsi" w:cstheme="majorBidi"/>
      <w:i/>
      <w:iCs/>
      <w:color w:val="003E62" w:themeColor="accent1" w:themeShade="7F"/>
      <w:sz w:val="20"/>
    </w:rPr>
  </w:style>
  <w:style w:type="character" w:customStyle="1" w:styleId="Overskrift7Tegn">
    <w:name w:val="Overskrift 7 Tegn"/>
    <w:basedOn w:val="Standardskrifttypeiafsnit"/>
    <w:link w:val="Overskrift7"/>
    <w:semiHidden/>
    <w:rsid w:val="00085603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Overskrift8Tegn">
    <w:name w:val="Overskrift 8 Tegn"/>
    <w:basedOn w:val="Standardskrifttypeiafsnit"/>
    <w:link w:val="Overskrift8"/>
    <w:semiHidden/>
    <w:rsid w:val="0008560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Overskrift9Tegn">
    <w:name w:val="Overskrift 9 Tegn"/>
    <w:basedOn w:val="Standardskrifttypeiafsnit"/>
    <w:link w:val="Overskrift9"/>
    <w:semiHidden/>
    <w:rsid w:val="0008560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verskrift">
    <w:name w:val="TOC Heading"/>
    <w:basedOn w:val="Overskrift1"/>
    <w:next w:val="Normal"/>
    <w:uiPriority w:val="39"/>
    <w:unhideWhenUsed/>
    <w:qFormat/>
    <w:rsid w:val="00085603"/>
    <w:pPr>
      <w:spacing w:after="0" w:line="276" w:lineRule="auto"/>
      <w:ind w:left="0" w:firstLine="0"/>
      <w:outlineLvl w:val="9"/>
    </w:pPr>
    <w:rPr>
      <w:lang w:eastAsia="da-DK"/>
    </w:rPr>
  </w:style>
  <w:style w:type="paragraph" w:styleId="Indholdsfortegnelse1">
    <w:name w:val="toc 1"/>
    <w:basedOn w:val="Normal"/>
    <w:next w:val="Normal"/>
    <w:autoRedefine/>
    <w:uiPriority w:val="39"/>
    <w:unhideWhenUsed/>
    <w:qFormat/>
    <w:rsid w:val="00085603"/>
    <w:pPr>
      <w:tabs>
        <w:tab w:val="left" w:pos="370"/>
        <w:tab w:val="right" w:pos="9016"/>
      </w:tabs>
      <w:spacing w:after="0"/>
    </w:pPr>
    <w:rPr>
      <w:b/>
    </w:rPr>
  </w:style>
  <w:style w:type="paragraph" w:styleId="Indholdsfortegnelse2">
    <w:name w:val="toc 2"/>
    <w:basedOn w:val="Normal"/>
    <w:next w:val="Normal"/>
    <w:autoRedefine/>
    <w:uiPriority w:val="39"/>
    <w:unhideWhenUsed/>
    <w:qFormat/>
    <w:rsid w:val="00085603"/>
    <w:pPr>
      <w:spacing w:before="0" w:after="0"/>
      <w:ind w:left="200"/>
    </w:pPr>
  </w:style>
  <w:style w:type="paragraph" w:styleId="Indholdsfortegnelse3">
    <w:name w:val="toc 3"/>
    <w:basedOn w:val="Normal"/>
    <w:next w:val="Normal"/>
    <w:autoRedefine/>
    <w:uiPriority w:val="39"/>
    <w:unhideWhenUsed/>
    <w:qFormat/>
    <w:rsid w:val="00085603"/>
    <w:pPr>
      <w:spacing w:before="0" w:after="0"/>
      <w:ind w:left="400"/>
    </w:pPr>
  </w:style>
  <w:style w:type="table" w:styleId="Lysliste">
    <w:name w:val="Light List"/>
    <w:basedOn w:val="Tabel-Normal"/>
    <w:uiPriority w:val="61"/>
    <w:rsid w:val="00085603"/>
    <w:pPr>
      <w:spacing w:after="0" w:line="240" w:lineRule="auto"/>
    </w:pPr>
    <w:rPr>
      <w:rFonts w:eastAsiaTheme="minorHAnsi"/>
      <w:lang w:val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Titel">
    <w:name w:val="Title"/>
    <w:basedOn w:val="Normal"/>
    <w:next w:val="Normal"/>
    <w:link w:val="TitelTegn"/>
    <w:uiPriority w:val="10"/>
    <w:qFormat/>
    <w:rsid w:val="00085603"/>
    <w:pPr>
      <w:spacing w:before="0"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0856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Gittertabel1-lys">
    <w:name w:val="Grid Table 1 Light"/>
    <w:basedOn w:val="Tabel-Normal"/>
    <w:uiPriority w:val="46"/>
    <w:rsid w:val="00085603"/>
    <w:pPr>
      <w:spacing w:after="0" w:line="240" w:lineRule="auto"/>
    </w:pPr>
    <w:rPr>
      <w:rFonts w:eastAsiaTheme="minorHAnsi"/>
      <w:lang w:val="en-GB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Kommentarhenvisning">
    <w:name w:val="annotation reference"/>
    <w:basedOn w:val="Standardskrifttypeiafsnit"/>
    <w:uiPriority w:val="99"/>
    <w:semiHidden/>
    <w:unhideWhenUsed/>
    <w:rsid w:val="00085603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unhideWhenUsed/>
    <w:rsid w:val="00085603"/>
    <w:pPr>
      <w:spacing w:line="240" w:lineRule="auto"/>
    </w:pPr>
    <w:rPr>
      <w:szCs w:val="20"/>
    </w:rPr>
  </w:style>
  <w:style w:type="character" w:customStyle="1" w:styleId="KommentartekstTegn">
    <w:name w:val="Kommentartekst Tegn"/>
    <w:basedOn w:val="Standardskrifttypeiafsnit"/>
    <w:link w:val="Kommentartekst"/>
    <w:uiPriority w:val="99"/>
    <w:rsid w:val="00085603"/>
    <w:rPr>
      <w:rFonts w:ascii="Arial" w:eastAsiaTheme="minorHAnsi" w:hAnsi="Arial"/>
      <w:sz w:val="20"/>
      <w:szCs w:val="20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085603"/>
    <w:rPr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085603"/>
    <w:rPr>
      <w:rFonts w:ascii="Arial" w:eastAsiaTheme="minorHAnsi" w:hAnsi="Arial"/>
      <w:b/>
      <w:bCs/>
      <w:sz w:val="20"/>
      <w:szCs w:val="20"/>
    </w:rPr>
  </w:style>
  <w:style w:type="paragraph" w:styleId="Korrektur">
    <w:name w:val="Revision"/>
    <w:hidden/>
    <w:uiPriority w:val="99"/>
    <w:semiHidden/>
    <w:rsid w:val="00085603"/>
    <w:pPr>
      <w:spacing w:after="0" w:line="240" w:lineRule="auto"/>
    </w:pPr>
    <w:rPr>
      <w:rFonts w:ascii="Arial" w:eastAsiaTheme="minorHAnsi" w:hAnsi="Arial"/>
      <w:sz w:val="20"/>
    </w:rPr>
  </w:style>
  <w:style w:type="character" w:customStyle="1" w:styleId="ListeafsnitTegn">
    <w:name w:val="Listeafsnit Tegn"/>
    <w:basedOn w:val="Standardskrifttypeiafsnit"/>
    <w:link w:val="Listeafsnit"/>
    <w:uiPriority w:val="34"/>
    <w:locked/>
    <w:rsid w:val="00085603"/>
    <w:rPr>
      <w:rFonts w:ascii="Arial" w:eastAsiaTheme="minorHAnsi" w:hAnsi="Arial"/>
      <w:sz w:val="20"/>
    </w:rPr>
  </w:style>
  <w:style w:type="table" w:customStyle="1" w:styleId="Oversigtstabel1">
    <w:name w:val="Oversigtstabel1"/>
    <w:basedOn w:val="Tabel-Normal"/>
    <w:next w:val="Tabel-Gitter"/>
    <w:uiPriority w:val="39"/>
    <w:rsid w:val="00085603"/>
    <w:pPr>
      <w:spacing w:after="0" w:line="240" w:lineRule="auto"/>
    </w:pPr>
    <w:rPr>
      <w:rFonts w:eastAsiaTheme="minorHAns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dNoteBibliographyTitle">
    <w:name w:val="EndNote Bibliography Title"/>
    <w:basedOn w:val="Normal"/>
    <w:link w:val="EndNoteBibliographyTitleTegn"/>
    <w:rsid w:val="00085603"/>
    <w:pPr>
      <w:spacing w:after="0"/>
      <w:jc w:val="center"/>
    </w:pPr>
    <w:rPr>
      <w:rFonts w:cs="Arial"/>
      <w:noProof/>
      <w:lang w:val="en-US"/>
    </w:rPr>
  </w:style>
  <w:style w:type="character" w:customStyle="1" w:styleId="EndNoteBibliographyTitleTegn">
    <w:name w:val="EndNote Bibliography Title Tegn"/>
    <w:basedOn w:val="Standardskrifttypeiafsnit"/>
    <w:link w:val="EndNoteBibliographyTitle"/>
    <w:rsid w:val="00085603"/>
    <w:rPr>
      <w:rFonts w:ascii="Arial" w:eastAsiaTheme="minorHAnsi" w:hAnsi="Arial" w:cs="Arial"/>
      <w:noProof/>
      <w:sz w:val="20"/>
      <w:lang w:val="en-US"/>
    </w:rPr>
  </w:style>
  <w:style w:type="paragraph" w:customStyle="1" w:styleId="EndNoteBibliography">
    <w:name w:val="EndNote Bibliography"/>
    <w:basedOn w:val="Normal"/>
    <w:link w:val="EndNoteBibliographyTegn"/>
    <w:rsid w:val="00085603"/>
    <w:pPr>
      <w:spacing w:line="240" w:lineRule="exact"/>
    </w:pPr>
    <w:rPr>
      <w:rFonts w:cs="Arial"/>
      <w:noProof/>
      <w:lang w:val="en-US"/>
    </w:rPr>
  </w:style>
  <w:style w:type="character" w:customStyle="1" w:styleId="EndNoteBibliographyTegn">
    <w:name w:val="EndNote Bibliography Tegn"/>
    <w:basedOn w:val="Standardskrifttypeiafsnit"/>
    <w:link w:val="EndNoteBibliography"/>
    <w:rsid w:val="00085603"/>
    <w:rPr>
      <w:rFonts w:ascii="Arial" w:eastAsiaTheme="minorHAnsi" w:hAnsi="Arial" w:cs="Arial"/>
      <w:noProof/>
      <w:sz w:val="20"/>
      <w:lang w:val="en-US"/>
    </w:rPr>
  </w:style>
  <w:style w:type="paragraph" w:styleId="NormalWeb">
    <w:name w:val="Normal (Web)"/>
    <w:basedOn w:val="Normal"/>
    <w:uiPriority w:val="99"/>
    <w:semiHidden/>
    <w:unhideWhenUsed/>
    <w:rsid w:val="0008560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da-DK"/>
    </w:rPr>
  </w:style>
  <w:style w:type="character" w:styleId="Strk">
    <w:name w:val="Strong"/>
    <w:basedOn w:val="Standardskrifttypeiafsnit"/>
    <w:uiPriority w:val="22"/>
    <w:qFormat/>
    <w:rsid w:val="00085603"/>
    <w:rPr>
      <w:b/>
      <w:bCs/>
    </w:rPr>
  </w:style>
  <w:style w:type="paragraph" w:customStyle="1" w:styleId="EndNoteCategoryHeading">
    <w:name w:val="EndNote Category Heading"/>
    <w:basedOn w:val="Normal"/>
    <w:link w:val="EndNoteCategoryHeadingTegn"/>
    <w:rsid w:val="00DB19C6"/>
    <w:pPr>
      <w:spacing w:after="120"/>
    </w:pPr>
    <w:rPr>
      <w:b/>
      <w:noProof/>
      <w:lang w:val="en-US"/>
    </w:rPr>
  </w:style>
  <w:style w:type="character" w:customStyle="1" w:styleId="EndNoteCategoryHeadingTegn">
    <w:name w:val="EndNote Category Heading Tegn"/>
    <w:basedOn w:val="Standardskrifttypeiafsnit"/>
    <w:link w:val="EndNoteCategoryHeading"/>
    <w:rsid w:val="00DB19C6"/>
    <w:rPr>
      <w:rFonts w:ascii="Arial" w:eastAsiaTheme="minorHAnsi" w:hAnsi="Arial"/>
      <w:b/>
      <w:noProof/>
      <w:sz w:val="20"/>
      <w:lang w:val="en-US"/>
    </w:rPr>
  </w:style>
  <w:style w:type="table" w:styleId="Tabelgitter-lys">
    <w:name w:val="Grid Table Light"/>
    <w:basedOn w:val="Tabel-Normal"/>
    <w:uiPriority w:val="40"/>
    <w:rsid w:val="0060450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ur-lex.europa.eu/legal-content/DA/TXT/?uri=CELEX%3A32017R0745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png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undhedsdatastyrelsen tema">
  <a:themeElements>
    <a:clrScheme name="Sundhedsdatastyrelsen farver">
      <a:dk1>
        <a:sysClr val="windowText" lastClr="000000"/>
      </a:dk1>
      <a:lt1>
        <a:sysClr val="window" lastClr="FFFFFF"/>
      </a:lt1>
      <a:dk2>
        <a:srgbClr val="425C6C"/>
      </a:dk2>
      <a:lt2>
        <a:srgbClr val="EEF1F4"/>
      </a:lt2>
      <a:accent1>
        <a:srgbClr val="007EC5"/>
      </a:accent1>
      <a:accent2>
        <a:srgbClr val="BFE600"/>
      </a:accent2>
      <a:accent3>
        <a:srgbClr val="5C8096"/>
      </a:accent3>
      <a:accent4>
        <a:srgbClr val="FFD400"/>
      </a:accent4>
      <a:accent5>
        <a:srgbClr val="005B8D"/>
      </a:accent5>
      <a:accent6>
        <a:srgbClr val="53A71C"/>
      </a:accent6>
      <a:hlink>
        <a:srgbClr val="005B8D"/>
      </a:hlink>
      <a:folHlink>
        <a:srgbClr val="005B8D"/>
      </a:folHlink>
    </a:clrScheme>
    <a:fontScheme name="Sundhedsdatastyrelsen fonte">
      <a:majorFont>
        <a:latin typeface="Corbel"/>
        <a:ea typeface=""/>
        <a:cs typeface=""/>
      </a:majorFont>
      <a:minorFont>
        <a:latin typeface="Calibri"/>
        <a:ea typeface=""/>
        <a:cs typeface="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undhedsdatastyrelsen tema" id="{FDBA61C2-08E4-480D-9F07-65DA29B4656E}" vid="{7A387282-9F64-4D5D-8EDC-AC269DA18ED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4B0FD1-F332-4FE6-AE32-397B2BF7E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11</Pages>
  <Words>3521</Words>
  <Characters>21481</Characters>
  <Application>Microsoft Office Word</Application>
  <DocSecurity>0</DocSecurity>
  <Lines>179</Lines>
  <Paragraphs>49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Sundhedsdatastyrelsen</Company>
  <LinksUpToDate>false</LinksUpToDate>
  <CharactersWithSpaces>24953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Birgitte Seierøe Pedersen</dc:creator>
  <cp:keywords/>
  <dc:description/>
  <cp:lastModifiedBy>Birgitte Seierøe Pedersen</cp:lastModifiedBy>
  <cp:revision>5</cp:revision>
  <dcterms:created xsi:type="dcterms:W3CDTF">2022-06-30T11:53:00Z</dcterms:created>
  <dcterms:modified xsi:type="dcterms:W3CDTF">2022-06-30T12:03:00Z</dcterms:modified>
</cp:coreProperties>
</file>